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4E" w:rsidRDefault="00FE4788" w:rsidP="00FE4788">
      <w:pPr>
        <w:pStyle w:val="a3"/>
        <w:ind w:left="0" w:firstLine="0"/>
        <w:jc w:val="center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7801773" cy="5894379"/>
            <wp:effectExtent l="1270" t="0" r="0" b="0"/>
            <wp:docPr id="1" name="Рисунок 1" descr="C:\Users\География 10\Desktop\IMG_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графия 10\Desktop\IMG_5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3846" r="3205" b="4274"/>
                    <a:stretch/>
                  </pic:blipFill>
                  <pic:spPr bwMode="auto">
                    <a:xfrm rot="5400000">
                      <a:off x="0" y="0"/>
                      <a:ext cx="7812233" cy="590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26C4E" w:rsidRDefault="00D26C4E" w:rsidP="00FE4788">
      <w:pPr>
        <w:spacing w:line="261" w:lineRule="auto"/>
        <w:jc w:val="center"/>
        <w:rPr>
          <w:rFonts w:ascii="Trebuchet MS" w:hAnsi="Trebuchet MS"/>
          <w:sz w:val="13"/>
        </w:rPr>
        <w:sectPr w:rsidR="00D26C4E">
          <w:type w:val="continuous"/>
          <w:pgSz w:w="11910" w:h="16840"/>
          <w:pgMar w:top="1120" w:right="20" w:bottom="280" w:left="740" w:header="720" w:footer="720" w:gutter="0"/>
          <w:cols w:num="2" w:space="720" w:equalWidth="0">
            <w:col w:w="8897" w:space="40"/>
            <w:col w:w="2213"/>
          </w:cols>
        </w:sectPr>
      </w:pPr>
    </w:p>
    <w:p w:rsidR="00D26C4E" w:rsidRDefault="00705A88">
      <w:pPr>
        <w:pStyle w:val="1"/>
        <w:ind w:left="2519" w:right="2386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26C4E" w:rsidRDefault="00D26C4E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D26C4E" w:rsidRDefault="00705A88">
      <w:pPr>
        <w:pStyle w:val="a3"/>
        <w:ind w:right="820" w:firstLine="708"/>
      </w:pPr>
      <w:r>
        <w:t>Рабочая программа учебного предмета «Основы безопасности жизнедеятельности»</w:t>
      </w:r>
      <w:r>
        <w:rPr>
          <w:spacing w:val="1"/>
        </w:rPr>
        <w:t xml:space="preserve"> </w:t>
      </w:r>
      <w:r>
        <w:t>(ОБЖ) для</w:t>
      </w:r>
      <w:r>
        <w:rPr>
          <w:spacing w:val="1"/>
        </w:rPr>
        <w:t xml:space="preserve"> </w:t>
      </w:r>
      <w:r>
        <w:t>учащихся 8-9-х классов МКОУ «Суджанская средняя 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№2»</w:t>
      </w:r>
      <w:r>
        <w:rPr>
          <w:spacing w:val="-6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документами: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2" w:line="259" w:lineRule="auto"/>
        <w:ind w:right="825" w:firstLine="360"/>
        <w:rPr>
          <w:sz w:val="24"/>
        </w:rPr>
      </w:pPr>
      <w:r>
        <w:rPr>
          <w:sz w:val="24"/>
        </w:rPr>
        <w:t>-Федеральным государственным образовательным стандартом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№189 от 17.12.2010 г., с изменениями, утверждёнными приказом №1577 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31.12.2015г.</w:t>
      </w:r>
    </w:p>
    <w:p w:rsidR="00D26C4E" w:rsidRDefault="00FE4788">
      <w:pPr>
        <w:pStyle w:val="a4"/>
        <w:numPr>
          <w:ilvl w:val="0"/>
          <w:numId w:val="4"/>
        </w:numPr>
        <w:tabs>
          <w:tab w:val="left" w:pos="1670"/>
        </w:tabs>
        <w:spacing w:before="159" w:line="256" w:lineRule="auto"/>
        <w:ind w:right="825" w:firstLine="360"/>
        <w:rPr>
          <w:sz w:val="24"/>
        </w:rPr>
      </w:pPr>
      <w:r>
        <w:pict>
          <v:rect id="_x0000_s1027" style="position:absolute;left:0;text-align:left;margin-left:312.35pt;margin-top:37.5pt;width:3.95pt;height:14.15pt;z-index:-16964608;mso-position-horizontal-relative:page" fillcolor="#fbe395" stroked="f">
            <w10:wrap anchorx="page"/>
          </v:rect>
        </w:pict>
      </w:r>
      <w:r w:rsidR="00705A88">
        <w:rPr>
          <w:sz w:val="24"/>
        </w:rPr>
        <w:t>-Приказом   Министерства просвещения Российской Федерации от 18.05.2023 №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370 “Об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утверждении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федеральной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образовательной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программы основного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общего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образования”</w:t>
      </w:r>
      <w:r w:rsidR="00705A88">
        <w:rPr>
          <w:spacing w:val="-1"/>
          <w:sz w:val="24"/>
        </w:rPr>
        <w:t xml:space="preserve"> </w:t>
      </w:r>
      <w:r w:rsidR="00705A88">
        <w:rPr>
          <w:sz w:val="24"/>
        </w:rPr>
        <w:t>(Зарегистрирован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12.07.2023г.</w:t>
      </w:r>
      <w:r w:rsidR="00705A88">
        <w:rPr>
          <w:color w:val="363636"/>
          <w:sz w:val="24"/>
        </w:rPr>
        <w:t>)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8" w:line="259" w:lineRule="auto"/>
        <w:ind w:right="824" w:firstLine="360"/>
        <w:rPr>
          <w:sz w:val="24"/>
        </w:rPr>
      </w:pPr>
      <w:r>
        <w:rPr>
          <w:sz w:val="24"/>
        </w:rPr>
        <w:t>-Приказом Министерства просвещения РФ от 02.08.2022 № 653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СОО»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29.08.2022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69822г.)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59" w:line="256" w:lineRule="auto"/>
        <w:ind w:right="827" w:firstLine="36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5" w:line="256" w:lineRule="auto"/>
        <w:ind w:right="825" w:firstLine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8" w:line="256" w:lineRule="auto"/>
        <w:ind w:right="825" w:firstLine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образования»;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3" w:line="259" w:lineRule="auto"/>
        <w:ind w:right="823" w:firstLine="360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2" w:line="259" w:lineRule="auto"/>
        <w:ind w:right="824" w:firstLine="360"/>
        <w:rPr>
          <w:sz w:val="24"/>
        </w:rPr>
      </w:pPr>
      <w:r>
        <w:rPr>
          <w:sz w:val="24"/>
        </w:rPr>
        <w:t>Приказом Министерства просвещения РФ от 02.08.2022 № 653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СОО»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29.08.2022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69822г.)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58" w:line="256" w:lineRule="auto"/>
        <w:ind w:right="824" w:firstLine="360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8" w:line="256" w:lineRule="auto"/>
        <w:ind w:right="826" w:firstLine="36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 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D26C4E" w:rsidRDefault="00705A88">
      <w:pPr>
        <w:pStyle w:val="a4"/>
        <w:numPr>
          <w:ilvl w:val="0"/>
          <w:numId w:val="4"/>
        </w:numPr>
        <w:tabs>
          <w:tab w:val="left" w:pos="1670"/>
        </w:tabs>
        <w:spacing w:before="165" w:line="259" w:lineRule="auto"/>
        <w:ind w:right="824" w:firstLine="360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жизнедеятельности».</w:t>
      </w:r>
    </w:p>
    <w:p w:rsidR="00D26C4E" w:rsidRDefault="00705A88">
      <w:pPr>
        <w:pStyle w:val="a3"/>
        <w:spacing w:before="158"/>
        <w:ind w:left="1813" w:firstLine="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учебника:</w:t>
      </w:r>
    </w:p>
    <w:p w:rsidR="00D26C4E" w:rsidRDefault="00705A88">
      <w:pPr>
        <w:pStyle w:val="a4"/>
        <w:numPr>
          <w:ilvl w:val="1"/>
          <w:numId w:val="4"/>
        </w:numPr>
        <w:tabs>
          <w:tab w:val="left" w:pos="2035"/>
        </w:tabs>
        <w:spacing w:line="240" w:lineRule="auto"/>
        <w:ind w:right="821" w:firstLine="85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учебника:</w:t>
      </w:r>
      <w:r>
        <w:rPr>
          <w:spacing w:val="1"/>
          <w:sz w:val="24"/>
        </w:rPr>
        <w:t xml:space="preserve"> </w:t>
      </w:r>
      <w:r>
        <w:rPr>
          <w:sz w:val="24"/>
        </w:rPr>
        <w:t>М.П.</w:t>
      </w:r>
      <w:r>
        <w:rPr>
          <w:spacing w:val="1"/>
          <w:sz w:val="24"/>
        </w:rPr>
        <w:t xml:space="preserve"> </w:t>
      </w:r>
      <w:r>
        <w:rPr>
          <w:sz w:val="24"/>
        </w:rPr>
        <w:t>Фролов,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Шолох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Ю.Ю.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Корнейчук,</w:t>
      </w:r>
      <w:r>
        <w:rPr>
          <w:spacing w:val="1"/>
          <w:sz w:val="24"/>
        </w:rPr>
        <w:t xml:space="preserve"> </w:t>
      </w:r>
      <w:r>
        <w:rPr>
          <w:sz w:val="24"/>
        </w:rPr>
        <w:t>Б.И.</w:t>
      </w:r>
      <w:r>
        <w:rPr>
          <w:spacing w:val="1"/>
          <w:sz w:val="24"/>
        </w:rPr>
        <w:t xml:space="preserve"> </w:t>
      </w:r>
      <w:r>
        <w:rPr>
          <w:sz w:val="24"/>
        </w:rPr>
        <w:t>Мишин,</w:t>
      </w:r>
      <w:r>
        <w:rPr>
          <w:spacing w:val="60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Юрьева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. 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 Ю.Л. Воробьева.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–М: </w:t>
      </w:r>
      <w:proofErr w:type="spellStart"/>
      <w:r>
        <w:rPr>
          <w:sz w:val="24"/>
        </w:rPr>
        <w:t>Астрель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2017;</w:t>
      </w:r>
    </w:p>
    <w:p w:rsidR="00D26C4E" w:rsidRDefault="00D26C4E">
      <w:pPr>
        <w:jc w:val="both"/>
        <w:rPr>
          <w:sz w:val="24"/>
        </w:r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p w:rsidR="00D26C4E" w:rsidRDefault="00705A88">
      <w:pPr>
        <w:pStyle w:val="a4"/>
        <w:numPr>
          <w:ilvl w:val="1"/>
          <w:numId w:val="4"/>
        </w:numPr>
        <w:tabs>
          <w:tab w:val="left" w:pos="2035"/>
        </w:tabs>
        <w:spacing w:before="67" w:line="240" w:lineRule="auto"/>
        <w:ind w:right="821" w:firstLine="852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учебника:</w:t>
      </w:r>
      <w:r>
        <w:rPr>
          <w:spacing w:val="1"/>
          <w:sz w:val="24"/>
        </w:rPr>
        <w:t xml:space="preserve"> </w:t>
      </w:r>
      <w:r>
        <w:rPr>
          <w:sz w:val="24"/>
        </w:rPr>
        <w:t>М.П.</w:t>
      </w:r>
      <w:r>
        <w:rPr>
          <w:spacing w:val="1"/>
          <w:sz w:val="24"/>
        </w:rPr>
        <w:t xml:space="preserve"> </w:t>
      </w:r>
      <w:r>
        <w:rPr>
          <w:sz w:val="24"/>
        </w:rPr>
        <w:t>Фролов,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Шолох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Ю.Ю.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Корнейчук,</w:t>
      </w:r>
      <w:r>
        <w:rPr>
          <w:spacing w:val="1"/>
          <w:sz w:val="24"/>
        </w:rPr>
        <w:t xml:space="preserve"> </w:t>
      </w:r>
      <w:r>
        <w:rPr>
          <w:sz w:val="24"/>
        </w:rPr>
        <w:t>Б.И.</w:t>
      </w:r>
      <w:r>
        <w:rPr>
          <w:spacing w:val="1"/>
          <w:sz w:val="24"/>
        </w:rPr>
        <w:t xml:space="preserve"> </w:t>
      </w:r>
      <w:r>
        <w:rPr>
          <w:sz w:val="24"/>
        </w:rPr>
        <w:t>Мишин,</w:t>
      </w:r>
      <w:r>
        <w:rPr>
          <w:spacing w:val="60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Юрьева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. 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 Ю.Л. Воробьева.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–М: </w:t>
      </w:r>
      <w:proofErr w:type="spellStart"/>
      <w:r>
        <w:rPr>
          <w:sz w:val="24"/>
        </w:rPr>
        <w:t>Астрель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2017;</w:t>
      </w:r>
    </w:p>
    <w:p w:rsidR="00D26C4E" w:rsidRDefault="00D26C4E">
      <w:pPr>
        <w:pStyle w:val="a3"/>
        <w:ind w:left="0" w:firstLine="0"/>
        <w:jc w:val="left"/>
      </w:pPr>
    </w:p>
    <w:p w:rsidR="00D26C4E" w:rsidRDefault="00705A88">
      <w:pPr>
        <w:pStyle w:val="a3"/>
        <w:ind w:left="1873" w:firstLine="0"/>
        <w:jc w:val="left"/>
      </w:pPr>
      <w:r>
        <w:t>Программа</w:t>
      </w:r>
      <w:r>
        <w:rPr>
          <w:spacing w:val="-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D26C4E" w:rsidRDefault="00D26C4E">
      <w:pPr>
        <w:pStyle w:val="a3"/>
        <w:ind w:left="0" w:firstLine="0"/>
        <w:jc w:val="left"/>
      </w:pPr>
    </w:p>
    <w:p w:rsidR="00D26C4E" w:rsidRDefault="00705A88">
      <w:pPr>
        <w:pStyle w:val="a4"/>
        <w:numPr>
          <w:ilvl w:val="1"/>
          <w:numId w:val="4"/>
        </w:numPr>
        <w:tabs>
          <w:tab w:val="left" w:pos="1953"/>
        </w:tabs>
        <w:spacing w:line="240" w:lineRule="auto"/>
        <w:ind w:left="195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D26C4E" w:rsidRDefault="00D26C4E">
      <w:pPr>
        <w:pStyle w:val="a3"/>
        <w:ind w:left="0" w:firstLine="0"/>
        <w:jc w:val="left"/>
      </w:pPr>
    </w:p>
    <w:p w:rsidR="00D26C4E" w:rsidRDefault="00705A88">
      <w:pPr>
        <w:pStyle w:val="a4"/>
        <w:numPr>
          <w:ilvl w:val="1"/>
          <w:numId w:val="4"/>
        </w:numPr>
        <w:tabs>
          <w:tab w:val="left" w:pos="1953"/>
        </w:tabs>
        <w:spacing w:line="240" w:lineRule="auto"/>
        <w:ind w:left="1952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час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</w:t>
      </w:r>
    </w:p>
    <w:p w:rsidR="00684A15" w:rsidRPr="00684A15" w:rsidRDefault="00684A15" w:rsidP="00684A15">
      <w:pPr>
        <w:pStyle w:val="a4"/>
        <w:rPr>
          <w:sz w:val="24"/>
        </w:rPr>
      </w:pPr>
    </w:p>
    <w:p w:rsidR="00684A15" w:rsidRPr="00684A15" w:rsidRDefault="00684A15" w:rsidP="00684A15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684A15">
        <w:rPr>
          <w:rFonts w:eastAsia="Calibri"/>
        </w:rPr>
        <w:t xml:space="preserve">          Центры «Точка Роста» в образовательных организациях создаются как структурные  подразделения осуществляющих образовательную деятельность  по основным и дополнительным общеобразовательным программам в целях формирования современных компетенций   и навыков у обучающихся,  в том числе по учебным предметам «Информатика», «Основы безопасности жизнедеятельности»,  и предметной области «Технология». </w:t>
      </w:r>
    </w:p>
    <w:p w:rsidR="00684A15" w:rsidRPr="00684A15" w:rsidRDefault="00684A15" w:rsidP="00684A15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684A15">
        <w:rPr>
          <w:rFonts w:eastAsia="Calibri"/>
        </w:rPr>
        <w:t xml:space="preserve">          </w:t>
      </w:r>
      <w:proofErr w:type="gramStart"/>
      <w:r w:rsidRPr="00684A15">
        <w:rPr>
          <w:rFonts w:eastAsia="Calibri"/>
        </w:rPr>
        <w:t xml:space="preserve">Задачами деятельности Центра «Точка роста» является охват на обновленной материально- технической базе общеобразовательной организации контингента обучающихся, осваивающих основные общеобразовательные программы по учебным предметам «Информатика», «Основы безопасности жизнедеятельности»,  и предметной области «Технология», а также обеспечение охвата обучающихся общеобразовательной организации дополнительными общеобразовательными программами цифрового, естественнонаучного, технического  и гуманитарного профилей в формате проектной деятельности во внеурочное время. </w:t>
      </w:r>
      <w:proofErr w:type="gramEnd"/>
    </w:p>
    <w:p w:rsidR="00684A15" w:rsidRPr="00684A15" w:rsidRDefault="00684A15" w:rsidP="00684A15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684A15">
        <w:rPr>
          <w:rFonts w:eastAsia="Calibri"/>
        </w:rPr>
        <w:t xml:space="preserve">          </w:t>
      </w:r>
      <w:proofErr w:type="gramStart"/>
      <w:r w:rsidRPr="00684A15">
        <w:rPr>
          <w:rFonts w:eastAsia="Calibri"/>
        </w:rPr>
        <w:t>Технические требования и количество средств обучения и воспитания для оснащения Центров «Точка роста» определяется в Приложении№4 к «Методическим рекомендациям по созданию (обновлению) материально-технической базы 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</w:t>
      </w:r>
      <w:proofErr w:type="gramEnd"/>
      <w:r w:rsidRPr="00684A15">
        <w:rPr>
          <w:rFonts w:eastAsia="Calibri"/>
        </w:rPr>
        <w:t xml:space="preserve"> целей, показателей и результата федерального проекта «Современная школа» национального проекта «Образование» утвержденными распоряжением  Министерства просвещения Российской Федерации от 17 декабря 2019 года № Р-133.</w:t>
      </w:r>
    </w:p>
    <w:p w:rsidR="00684A15" w:rsidRDefault="00684A15" w:rsidP="00684A15">
      <w:pPr>
        <w:pStyle w:val="a4"/>
        <w:tabs>
          <w:tab w:val="left" w:pos="1953"/>
        </w:tabs>
        <w:spacing w:line="240" w:lineRule="auto"/>
        <w:ind w:left="961" w:firstLine="0"/>
        <w:jc w:val="left"/>
        <w:rPr>
          <w:sz w:val="24"/>
        </w:rPr>
      </w:pPr>
    </w:p>
    <w:p w:rsidR="00D26C4E" w:rsidRDefault="00D26C4E">
      <w:pPr>
        <w:pStyle w:val="a3"/>
        <w:spacing w:before="8"/>
        <w:ind w:left="0" w:firstLine="0"/>
        <w:jc w:val="left"/>
        <w:rPr>
          <w:sz w:val="28"/>
        </w:rPr>
      </w:pPr>
    </w:p>
    <w:p w:rsidR="0075446F" w:rsidRDefault="00705A88" w:rsidP="0075446F">
      <w:pPr>
        <w:pStyle w:val="1"/>
        <w:spacing w:before="0" w:line="276" w:lineRule="auto"/>
        <w:ind w:left="4835" w:right="144" w:hanging="3089"/>
      </w:pPr>
      <w:r>
        <w:t>ПЛАНИРУЕМЫЕ РЕЗУЛЬТАТЫ ОСВОЕНИЯ</w:t>
      </w:r>
    </w:p>
    <w:p w:rsidR="00D26C4E" w:rsidRDefault="00705A88" w:rsidP="0075446F">
      <w:pPr>
        <w:pStyle w:val="1"/>
        <w:spacing w:before="0" w:line="276" w:lineRule="auto"/>
        <w:ind w:left="4835" w:right="144" w:hanging="3089"/>
      </w:pPr>
      <w:r>
        <w:t>УЧЕБНОГО</w:t>
      </w:r>
      <w:r>
        <w:rPr>
          <w:spacing w:val="-67"/>
        </w:rPr>
        <w:t xml:space="preserve"> </w:t>
      </w:r>
      <w:r>
        <w:t>ПРЕДМЕТА</w:t>
      </w:r>
    </w:p>
    <w:p w:rsidR="00D26C4E" w:rsidRDefault="00D26C4E">
      <w:pPr>
        <w:pStyle w:val="a3"/>
        <w:spacing w:before="7"/>
        <w:ind w:left="0" w:firstLine="0"/>
        <w:jc w:val="left"/>
        <w:rPr>
          <w:b/>
          <w:sz w:val="44"/>
        </w:rPr>
      </w:pPr>
    </w:p>
    <w:p w:rsidR="00D26C4E" w:rsidRDefault="00705A88">
      <w:pPr>
        <w:pStyle w:val="2"/>
        <w:numPr>
          <w:ilvl w:val="2"/>
          <w:numId w:val="4"/>
        </w:numPr>
        <w:tabs>
          <w:tab w:val="left" w:pos="5513"/>
        </w:tabs>
        <w:spacing w:before="1" w:line="274" w:lineRule="exact"/>
        <w:ind w:hanging="4939"/>
      </w:pPr>
      <w:r>
        <w:t>КЛАСС</w:t>
      </w:r>
    </w:p>
    <w:p w:rsidR="00D26C4E" w:rsidRDefault="00705A88">
      <w:pPr>
        <w:spacing w:line="274" w:lineRule="exact"/>
        <w:ind w:left="1400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4" w:line="237" w:lineRule="auto"/>
        <w:ind w:right="828" w:hanging="12"/>
        <w:rPr>
          <w:sz w:val="24"/>
        </w:rPr>
      </w:pPr>
      <w:r>
        <w:rPr>
          <w:sz w:val="24"/>
        </w:rPr>
        <w:t>развитие духовных и физических качеств, обеспечивающих защищенность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техногенных 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угроз;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4" w:line="237" w:lineRule="auto"/>
        <w:ind w:right="823" w:hanging="12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 норм здорового образа жизни, осознанно выполнять правила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ситуации;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5" w:line="240" w:lineRule="auto"/>
        <w:ind w:left="1669" w:hanging="72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4" w:line="237" w:lineRule="auto"/>
        <w:ind w:right="823" w:hanging="12"/>
        <w:rPr>
          <w:sz w:val="24"/>
        </w:rPr>
      </w:pPr>
      <w:r>
        <w:rPr>
          <w:sz w:val="24"/>
        </w:rPr>
        <w:t>воспитание ответственного отношения к сохранению окружающей среды и к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D26C4E" w:rsidRDefault="00705A88">
      <w:pPr>
        <w:spacing w:before="3"/>
        <w:ind w:left="1400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2" w:line="240" w:lineRule="auto"/>
        <w:ind w:right="824" w:hanging="27"/>
        <w:rPr>
          <w:sz w:val="24"/>
        </w:rPr>
      </w:pPr>
      <w:r>
        <w:rPr>
          <w:sz w:val="24"/>
        </w:rPr>
        <w:t>овладение умениями формулировать понятия, что такое опасность и безопасность;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причины возникновения опасности: обобщать и сравнивать, видеть причины 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3"/>
          <w:sz w:val="24"/>
        </w:rPr>
        <w:t xml:space="preserve"> </w:t>
      </w:r>
      <w:r>
        <w:rPr>
          <w:sz w:val="24"/>
        </w:rPr>
        <w:t>среду;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1" w:line="237" w:lineRule="auto"/>
        <w:ind w:right="825" w:hanging="27"/>
        <w:rPr>
          <w:sz w:val="24"/>
        </w:rPr>
      </w:pPr>
      <w:r>
        <w:rPr>
          <w:sz w:val="24"/>
        </w:rPr>
        <w:t>овладевать навыками безопасного поведения в различных опасных 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поступки;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задач;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5" w:line="237" w:lineRule="auto"/>
        <w:ind w:right="824" w:hanging="27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4" w:line="237" w:lineRule="auto"/>
        <w:ind w:right="824" w:hanging="27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5" w:line="237" w:lineRule="auto"/>
        <w:ind w:right="825" w:hanging="27"/>
        <w:rPr>
          <w:sz w:val="24"/>
        </w:rPr>
      </w:pPr>
      <w:r>
        <w:rPr>
          <w:sz w:val="24"/>
        </w:rPr>
        <w:t>умение формулировать свои мысли, умение принимать точку зрения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существования 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 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670"/>
        </w:tabs>
        <w:spacing w:before="2" w:line="240" w:lineRule="auto"/>
        <w:ind w:right="822" w:hanging="27"/>
        <w:rPr>
          <w:sz w:val="24"/>
        </w:rPr>
      </w:pPr>
      <w:r>
        <w:rPr>
          <w:sz w:val="24"/>
        </w:rPr>
        <w:t>освоение алгоритмов действия в опасной или чрезвычайной ситуации 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D26C4E" w:rsidRDefault="00705A88">
      <w:pPr>
        <w:spacing w:line="275" w:lineRule="exact"/>
        <w:ind w:left="1400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26C4E" w:rsidRDefault="00705A88">
      <w:pPr>
        <w:pStyle w:val="a3"/>
        <w:ind w:left="1062" w:right="823" w:firstLine="338"/>
      </w:pPr>
      <w:r>
        <w:rPr>
          <w:b/>
        </w:rPr>
        <w:t>Представлять: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опасная,</w:t>
      </w:r>
      <w:r>
        <w:rPr>
          <w:spacing w:val="1"/>
        </w:rPr>
        <w:t xml:space="preserve"> </w:t>
      </w:r>
      <w:r>
        <w:t>экстремальная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чрезвычайная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пожаров.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разрушительную</w:t>
      </w:r>
      <w:r>
        <w:rPr>
          <w:spacing w:val="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 химическими веществами и химическими ожогами. Иметь представление о</w:t>
      </w:r>
      <w:r>
        <w:rPr>
          <w:spacing w:val="1"/>
        </w:rPr>
        <w:t xml:space="preserve"> </w:t>
      </w:r>
      <w:r>
        <w:t>потенциальной опасности искусственных и естественных гидросооружений. Возможные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-3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аварийного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D26C4E" w:rsidRDefault="00705A88">
      <w:pPr>
        <w:pStyle w:val="a3"/>
        <w:ind w:left="1062" w:right="824" w:firstLine="338"/>
      </w:pPr>
      <w:r>
        <w:rPr>
          <w:b/>
        </w:rPr>
        <w:t xml:space="preserve">Понимать: </w:t>
      </w:r>
      <w:r>
        <w:t>что такое опасность, опасная, экстремальная и чрезвычайная ситуации.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обеспечения</w:t>
      </w:r>
      <w:r>
        <w:rPr>
          <w:spacing w:val="35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общественной</w:t>
      </w:r>
      <w:r>
        <w:rPr>
          <w:spacing w:val="36"/>
        </w:rPr>
        <w:t xml:space="preserve"> </w:t>
      </w:r>
      <w:r>
        <w:t>безопасности,</w:t>
      </w:r>
      <w:r>
        <w:rPr>
          <w:spacing w:val="33"/>
        </w:rPr>
        <w:t xml:space="preserve"> </w:t>
      </w:r>
      <w:r>
        <w:t>понимать</w:t>
      </w:r>
      <w:r>
        <w:rPr>
          <w:spacing w:val="36"/>
        </w:rPr>
        <w:t xml:space="preserve"> </w:t>
      </w:r>
      <w:r>
        <w:t>ценность</w:t>
      </w:r>
    </w:p>
    <w:p w:rsidR="00D26C4E" w:rsidRDefault="00705A88">
      <w:pPr>
        <w:pStyle w:val="a3"/>
        <w:spacing w:before="67"/>
        <w:ind w:left="1062" w:right="822" w:firstLine="0"/>
      </w:pPr>
      <w:r>
        <w:t>жизни человека. Понимать важность основ экологической культуры. Роль человеческого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радиации.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на гидросооружениях.</w:t>
      </w:r>
    </w:p>
    <w:p w:rsidR="00D26C4E" w:rsidRDefault="00705A88">
      <w:pPr>
        <w:pStyle w:val="a3"/>
        <w:ind w:left="1062" w:right="823" w:firstLine="338"/>
      </w:pPr>
      <w:r>
        <w:rPr>
          <w:b/>
        </w:rPr>
        <w:t>Знать: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опасная,</w:t>
      </w:r>
      <w:r>
        <w:rPr>
          <w:spacing w:val="1"/>
        </w:rPr>
        <w:t xml:space="preserve"> </w:t>
      </w:r>
      <w:r>
        <w:t>экстремальная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чрезвычайная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Потенциально опасные техногенные ситуации, приводящие к ЧС, и их классификацию.</w:t>
      </w:r>
      <w:r>
        <w:rPr>
          <w:spacing w:val="1"/>
        </w:rPr>
        <w:t xml:space="preserve"> </w:t>
      </w:r>
      <w:r>
        <w:t>Знать роль гражданской обороны в случае ЧС. Причины возникновения техногенных</w:t>
      </w:r>
      <w:r>
        <w:rPr>
          <w:spacing w:val="1"/>
        </w:rPr>
        <w:t xml:space="preserve"> </w:t>
      </w:r>
      <w:r>
        <w:t>аварий.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пожаров,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разрушительную</w:t>
      </w:r>
      <w:r>
        <w:rPr>
          <w:spacing w:val="1"/>
        </w:rPr>
        <w:t xml:space="preserve"> </w:t>
      </w:r>
      <w:r>
        <w:t>силу;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 в возникновении пожаров, элементарные правила техники безопасности и 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жара.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характеристику;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поражающие</w:t>
      </w:r>
      <w:r>
        <w:rPr>
          <w:spacing w:val="1"/>
        </w:rPr>
        <w:t xml:space="preserve"> </w:t>
      </w:r>
      <w:r>
        <w:t>факторы;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химическими веществами в повседневной жизни. Элементарную технику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ядерной</w:t>
      </w:r>
      <w:r>
        <w:rPr>
          <w:spacing w:val="-57"/>
        </w:rPr>
        <w:t xml:space="preserve"> </w:t>
      </w:r>
      <w:r>
        <w:t>энергетики.</w:t>
      </w:r>
    </w:p>
    <w:p w:rsidR="00D26C4E" w:rsidRDefault="00705A88">
      <w:pPr>
        <w:pStyle w:val="a3"/>
        <w:ind w:left="1062" w:right="823" w:firstLine="338"/>
      </w:pPr>
      <w:r>
        <w:t>Знать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радиационных</w:t>
      </w:r>
      <w:r>
        <w:rPr>
          <w:spacing w:val="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радиоактивном</w:t>
      </w:r>
      <w:r>
        <w:rPr>
          <w:spacing w:val="1"/>
        </w:rPr>
        <w:t xml:space="preserve"> </w:t>
      </w:r>
      <w:r>
        <w:t>загрязнении местности; меры защиты при радиационной аварии. Первичные и вторичные</w:t>
      </w:r>
      <w:r>
        <w:rPr>
          <w:spacing w:val="-57"/>
        </w:rPr>
        <w:t xml:space="preserve"> </w:t>
      </w:r>
      <w:r>
        <w:t>поражающие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экологии;</w:t>
      </w:r>
      <w:r>
        <w:rPr>
          <w:spacing w:val="1"/>
        </w:rPr>
        <w:t xml:space="preserve"> </w:t>
      </w:r>
      <w:r>
        <w:t>современные проблемы экологической безопасности. Источники загрязнения атмосферы,</w:t>
      </w:r>
      <w:r>
        <w:rPr>
          <w:spacing w:val="-57"/>
        </w:rPr>
        <w:t xml:space="preserve"> </w:t>
      </w:r>
      <w:r>
        <w:t>пресных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ситуации аварийного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D26C4E" w:rsidRDefault="00705A88">
      <w:pPr>
        <w:pStyle w:val="a3"/>
        <w:ind w:left="1062" w:right="823" w:firstLine="338"/>
      </w:pPr>
      <w:r>
        <w:rPr>
          <w:b/>
        </w:rPr>
        <w:t>Уметь:</w:t>
      </w:r>
      <w:r>
        <w:rPr>
          <w:b/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работать с различными источниками информации, анализировать и сопоставлять, 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</w:t>
      </w:r>
      <w:r>
        <w:rPr>
          <w:spacing w:val="-1"/>
        </w:rPr>
        <w:t xml:space="preserve"> </w:t>
      </w:r>
      <w:r>
        <w:t>Оказывать 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 xml:space="preserve">при ожогах </w:t>
      </w:r>
      <w:r>
        <w:rPr>
          <w:spacing w:val="1"/>
        </w:rPr>
        <w:t xml:space="preserve"> </w:t>
      </w:r>
      <w:r>
        <w:t>кислотой</w:t>
      </w:r>
      <w:r>
        <w:rPr>
          <w:spacing w:val="1"/>
        </w:rPr>
        <w:t xml:space="preserve"> </w:t>
      </w:r>
      <w:r>
        <w:t>и щёлочью.</w:t>
      </w:r>
    </w:p>
    <w:p w:rsidR="00D26C4E" w:rsidRDefault="00D26C4E">
      <w:pPr>
        <w:pStyle w:val="a3"/>
        <w:ind w:left="0" w:firstLine="0"/>
        <w:jc w:val="left"/>
        <w:rPr>
          <w:sz w:val="26"/>
        </w:rPr>
      </w:pPr>
    </w:p>
    <w:p w:rsidR="00D26C4E" w:rsidRDefault="00D26C4E">
      <w:pPr>
        <w:pStyle w:val="a3"/>
        <w:spacing w:before="5"/>
        <w:ind w:left="0" w:firstLine="0"/>
        <w:jc w:val="left"/>
        <w:rPr>
          <w:sz w:val="22"/>
        </w:rPr>
      </w:pPr>
    </w:p>
    <w:p w:rsidR="0075446F" w:rsidRDefault="0075446F">
      <w:pPr>
        <w:pStyle w:val="a3"/>
        <w:spacing w:before="5"/>
        <w:ind w:left="0" w:firstLine="0"/>
        <w:jc w:val="left"/>
        <w:rPr>
          <w:sz w:val="22"/>
        </w:rPr>
      </w:pPr>
    </w:p>
    <w:p w:rsidR="0075446F" w:rsidRDefault="0075446F">
      <w:pPr>
        <w:pStyle w:val="a3"/>
        <w:spacing w:before="5"/>
        <w:ind w:left="0" w:firstLine="0"/>
        <w:jc w:val="left"/>
        <w:rPr>
          <w:sz w:val="22"/>
        </w:rPr>
      </w:pPr>
    </w:p>
    <w:p w:rsidR="00D26C4E" w:rsidRDefault="00705A88">
      <w:pPr>
        <w:pStyle w:val="2"/>
        <w:numPr>
          <w:ilvl w:val="2"/>
          <w:numId w:val="4"/>
        </w:numPr>
        <w:tabs>
          <w:tab w:val="left" w:pos="5513"/>
        </w:tabs>
        <w:spacing w:line="274" w:lineRule="exact"/>
        <w:ind w:hanging="4939"/>
      </w:pPr>
      <w:r>
        <w:lastRenderedPageBreak/>
        <w:t>КЛАСС</w:t>
      </w:r>
    </w:p>
    <w:p w:rsidR="00D26C4E" w:rsidRDefault="00705A88">
      <w:pPr>
        <w:spacing w:line="274" w:lineRule="exact"/>
        <w:ind w:left="1400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5" w:line="237" w:lineRule="auto"/>
        <w:ind w:left="1103" w:right="828" w:hanging="27"/>
        <w:rPr>
          <w:rFonts w:ascii="Symbol" w:hAnsi="Symbol"/>
          <w:sz w:val="24"/>
        </w:rPr>
      </w:pPr>
      <w:r>
        <w:rPr>
          <w:sz w:val="24"/>
        </w:rPr>
        <w:t>развитие духовных и физических качеств, обеспечивающих защищенность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от внешних и внутренних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2" w:line="240" w:lineRule="auto"/>
        <w:ind w:left="1103" w:right="824" w:hanging="27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 норм здорового образа жизни, осознанно выполнять правила безопасности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 ситуации;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ind w:left="1669" w:hanging="59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3" w:line="237" w:lineRule="auto"/>
        <w:ind w:left="1103" w:right="823" w:hanging="27"/>
        <w:rPr>
          <w:rFonts w:ascii="Symbol" w:hAnsi="Symbol"/>
          <w:sz w:val="24"/>
        </w:rPr>
      </w:pPr>
      <w:r>
        <w:rPr>
          <w:sz w:val="24"/>
        </w:rPr>
        <w:t>воспитание ответственного отношения к сохранению окружающей среды и к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 а также к своей жизни; воспитание понимания необходимости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D26C4E" w:rsidRDefault="00705A88">
      <w:pPr>
        <w:spacing w:before="3"/>
        <w:ind w:left="1400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5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5" w:line="237" w:lineRule="auto"/>
        <w:ind w:left="1103" w:right="824" w:hanging="27"/>
        <w:rPr>
          <w:rFonts w:ascii="Symbol" w:hAnsi="Symbol"/>
          <w:sz w:val="24"/>
        </w:rPr>
      </w:pPr>
      <w:r>
        <w:rPr>
          <w:sz w:val="24"/>
        </w:rPr>
        <w:t>овладение умениями понимать причины возникновения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 анализировать причины возникновения 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и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7" w:line="237" w:lineRule="auto"/>
        <w:ind w:left="1103" w:right="825" w:hanging="27"/>
        <w:rPr>
          <w:rFonts w:ascii="Symbol" w:hAnsi="Symbol"/>
          <w:sz w:val="24"/>
        </w:rPr>
      </w:pPr>
      <w:r>
        <w:rPr>
          <w:sz w:val="24"/>
        </w:rPr>
        <w:t>овладевать навыками безопасного поведения в различных опасных 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поступки;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4" w:line="237" w:lineRule="auto"/>
        <w:ind w:left="1103" w:right="824" w:hanging="27"/>
        <w:rPr>
          <w:rFonts w:ascii="Symbol" w:hAnsi="Symbol"/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5" w:line="237" w:lineRule="auto"/>
        <w:ind w:left="1103" w:right="824" w:hanging="27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2" w:line="240" w:lineRule="auto"/>
        <w:ind w:left="1669" w:hanging="594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4"/>
          <w:sz w:val="24"/>
        </w:rPr>
        <w:t xml:space="preserve"> </w:t>
      </w:r>
      <w:r>
        <w:rPr>
          <w:sz w:val="24"/>
        </w:rPr>
        <w:t>мысли,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точку</w:t>
      </w:r>
      <w:r>
        <w:rPr>
          <w:spacing w:val="1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собеседника,</w:t>
      </w:r>
    </w:p>
    <w:p w:rsidR="00D26C4E" w:rsidRDefault="00705A88">
      <w:pPr>
        <w:pStyle w:val="a3"/>
        <w:spacing w:before="67"/>
        <w:ind w:left="1103" w:firstLine="0"/>
      </w:pPr>
      <w:r>
        <w:t>понимать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мнения;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 в</w:t>
      </w:r>
      <w:r>
        <w:rPr>
          <w:spacing w:val="-2"/>
        </w:rPr>
        <w:t xml:space="preserve"> </w:t>
      </w:r>
      <w:r>
        <w:t>коллективе;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2" w:line="240" w:lineRule="auto"/>
        <w:ind w:left="1103" w:right="822" w:hanging="27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и формирование умений выполнять необходимые социальные посильные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предупреждении, во время и при ликвидации последствий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происхождения.</w:t>
      </w:r>
    </w:p>
    <w:p w:rsidR="00D26C4E" w:rsidRDefault="00705A88">
      <w:pPr>
        <w:spacing w:line="275" w:lineRule="exact"/>
        <w:ind w:left="1400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26C4E" w:rsidRDefault="00705A88">
      <w:pPr>
        <w:pStyle w:val="a3"/>
        <w:ind w:left="1062" w:right="822" w:firstLine="338"/>
      </w:pPr>
      <w:r>
        <w:rPr>
          <w:b/>
        </w:rPr>
        <w:t>Представлять:</w:t>
      </w:r>
      <w:r>
        <w:rPr>
          <w:b/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МЧС.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поражения,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поражающие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устройства</w:t>
      </w:r>
      <w:r>
        <w:rPr>
          <w:spacing w:val="6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сооружений. Принцип организации и средства мониторинга. Сущность терроризма и его</w:t>
      </w:r>
      <w:r>
        <w:rPr>
          <w:spacing w:val="1"/>
        </w:rPr>
        <w:t xml:space="preserve"> </w:t>
      </w:r>
      <w:r>
        <w:t>опасность.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состояния   здоровья. Пути формирования здорового образа жизни. 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искусственного дыхания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непрямого массажа</w:t>
      </w:r>
      <w:r>
        <w:rPr>
          <w:spacing w:val="-1"/>
        </w:rPr>
        <w:t xml:space="preserve"> </w:t>
      </w:r>
      <w:r>
        <w:t>сердца.</w:t>
      </w:r>
    </w:p>
    <w:p w:rsidR="00D26C4E" w:rsidRDefault="00705A88">
      <w:pPr>
        <w:pStyle w:val="a3"/>
        <w:ind w:left="1062" w:right="821" w:firstLine="338"/>
      </w:pPr>
      <w:r>
        <w:rPr>
          <w:b/>
        </w:rPr>
        <w:t>Понимать:</w:t>
      </w:r>
      <w:r>
        <w:rPr>
          <w:b/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национальной обороны, государственной и общественной безопасности. Почему вопросы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закреплены законодательно.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терроризма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опасность.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«здоровье».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человека.</w:t>
      </w:r>
    </w:p>
    <w:p w:rsidR="00D26C4E" w:rsidRDefault="00705A88">
      <w:pPr>
        <w:pStyle w:val="a3"/>
        <w:ind w:left="1062" w:right="823" w:firstLine="338"/>
      </w:pPr>
      <w:r>
        <w:rPr>
          <w:b/>
        </w:rPr>
        <w:t xml:space="preserve">Знать: </w:t>
      </w:r>
      <w:r>
        <w:t>главные положения национальной безопасности РФ. Понятие «национальные</w:t>
      </w:r>
      <w:r>
        <w:rPr>
          <w:spacing w:val="1"/>
        </w:rPr>
        <w:t xml:space="preserve"> </w:t>
      </w:r>
      <w:r>
        <w:t>интересы». Стратегические цели обеспечении национальной безопасности государства.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службу;</w:t>
      </w:r>
      <w:r>
        <w:rPr>
          <w:spacing w:val="1"/>
        </w:rPr>
        <w:t xml:space="preserve"> </w:t>
      </w:r>
      <w:r>
        <w:t>главные</w:t>
      </w:r>
      <w:r>
        <w:rPr>
          <w:spacing w:val="-57"/>
        </w:rPr>
        <w:t xml:space="preserve"> </w:t>
      </w:r>
      <w:r>
        <w:t>положения ФЗ РФ «Об обороне»; порядок обязательной подготовки граждан к 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 и территории от ЧС. ФЗ РФ, направленные на защиту населения и 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ЧС.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РСЧС.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оповещения.</w:t>
      </w:r>
    </w:p>
    <w:p w:rsidR="00D26C4E" w:rsidRDefault="00705A88">
      <w:pPr>
        <w:pStyle w:val="a3"/>
        <w:ind w:left="1062" w:right="824" w:firstLine="338"/>
      </w:pPr>
      <w:r>
        <w:t>ЧС природного и техногенного характера, их причины возникновения и последствия.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теракта.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lastRenderedPageBreak/>
        <w:t>ситуаций природного, техногенного и социального характера. Правила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ранах,</w:t>
      </w:r>
      <w:r>
        <w:rPr>
          <w:spacing w:val="-3"/>
        </w:rPr>
        <w:t xml:space="preserve"> </w:t>
      </w:r>
      <w:r>
        <w:t>кровотечении, переломах,</w:t>
      </w:r>
      <w:r>
        <w:rPr>
          <w:spacing w:val="-3"/>
        </w:rPr>
        <w:t xml:space="preserve"> </w:t>
      </w:r>
      <w:r>
        <w:t>ожогах.</w:t>
      </w:r>
    </w:p>
    <w:p w:rsidR="00D26C4E" w:rsidRDefault="00705A88">
      <w:pPr>
        <w:pStyle w:val="a3"/>
        <w:ind w:left="1062" w:right="823" w:firstLine="338"/>
      </w:pPr>
      <w:r>
        <w:rPr>
          <w:b/>
        </w:rPr>
        <w:t>Уметь:</w:t>
      </w:r>
      <w:r>
        <w:rPr>
          <w:b/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Применять полученные знания и навыки на практике. Использовать знания, 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оздоровления.</w:t>
      </w:r>
      <w:r>
        <w:rPr>
          <w:spacing w:val="1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ранах,</w:t>
      </w:r>
      <w:r>
        <w:rPr>
          <w:spacing w:val="-1"/>
        </w:rPr>
        <w:t xml:space="preserve"> </w:t>
      </w:r>
      <w:r>
        <w:t>кровотечении, переломах,</w:t>
      </w:r>
      <w:r>
        <w:rPr>
          <w:spacing w:val="-1"/>
        </w:rPr>
        <w:t xml:space="preserve"> </w:t>
      </w:r>
      <w:r>
        <w:t>ожогах.</w:t>
      </w:r>
    </w:p>
    <w:p w:rsidR="00D26C4E" w:rsidRDefault="00705A88">
      <w:pPr>
        <w:pStyle w:val="a3"/>
        <w:ind w:left="1669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ind w:left="1388" w:hanging="428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line="240" w:lineRule="auto"/>
        <w:ind w:left="1388" w:right="822" w:hanging="42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воде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почве;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3" w:line="237" w:lineRule="auto"/>
        <w:ind w:left="1388" w:right="824" w:hanging="428"/>
        <w:rPr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приборов;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5" w:line="237" w:lineRule="auto"/>
        <w:ind w:left="1388" w:right="824" w:hanging="428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бытовых приборов контроля качества окружающей среды 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89" w:line="240" w:lineRule="auto"/>
        <w:ind w:left="1388" w:right="828" w:hanging="428"/>
        <w:jc w:val="left"/>
        <w:rPr>
          <w:sz w:val="24"/>
        </w:rPr>
      </w:pPr>
      <w:r>
        <w:rPr>
          <w:sz w:val="24"/>
        </w:rPr>
        <w:t>безопасно,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3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5"/>
          <w:sz w:val="24"/>
        </w:rPr>
        <w:t xml:space="preserve"> </w:t>
      </w:r>
      <w:r>
        <w:rPr>
          <w:sz w:val="24"/>
        </w:rPr>
        <w:t>среды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безопасно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химии;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 криминогенного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37" w:lineRule="auto"/>
        <w:ind w:left="1388" w:right="823" w:hanging="428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4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8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40" w:lineRule="auto"/>
        <w:ind w:left="1388" w:right="821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криминогенной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3" w:line="237" w:lineRule="auto"/>
        <w:ind w:left="1388" w:right="824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2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криминогенной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ситуации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подъезде;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5" w:line="237" w:lineRule="auto"/>
        <w:ind w:left="1388" w:right="824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2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криминогенной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ситуации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лифте;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4" w:line="237" w:lineRule="auto"/>
        <w:ind w:left="1388" w:right="824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2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криминогенной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ситуации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квартире;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3"/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карманной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краже;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1"/>
          <w:sz w:val="24"/>
        </w:rPr>
        <w:t xml:space="preserve"> </w:t>
      </w:r>
      <w:r>
        <w:rPr>
          <w:sz w:val="24"/>
        </w:rPr>
        <w:t>мошенничества;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пожаре;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пожаротушения;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line="240" w:lineRule="auto"/>
        <w:ind w:left="1388" w:right="822" w:hanging="42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правила поведения</w:t>
      </w:r>
      <w:proofErr w:type="gramEnd"/>
      <w:r>
        <w:rPr>
          <w:sz w:val="24"/>
        </w:rPr>
        <w:t xml:space="preserve"> на транспорте (наземном, в том числе железнодорожном,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водном);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3" w:line="237" w:lineRule="auto"/>
        <w:ind w:left="1388" w:right="824" w:hanging="428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/>
        <w:ind w:left="1388" w:hanging="428"/>
        <w:rPr>
          <w:sz w:val="24"/>
        </w:rPr>
      </w:pP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ind w:left="1388" w:hanging="428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37" w:lineRule="auto"/>
        <w:ind w:left="1388" w:right="822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/>
        <w:ind w:left="1388" w:hanging="428"/>
        <w:jc w:val="left"/>
        <w:rPr>
          <w:sz w:val="24"/>
        </w:rPr>
      </w:pPr>
      <w:r>
        <w:rPr>
          <w:sz w:val="24"/>
        </w:rPr>
        <w:t>готовиться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походам;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lastRenderedPageBreak/>
        <w:t>добывать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поддерживать огонь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добывать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очищать воду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37" w:lineRule="auto"/>
        <w:ind w:left="1388" w:right="824" w:hanging="428"/>
        <w:jc w:val="left"/>
        <w:rPr>
          <w:sz w:val="24"/>
        </w:rPr>
      </w:pPr>
      <w:r>
        <w:rPr>
          <w:sz w:val="24"/>
        </w:rPr>
        <w:t>добывать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54"/>
          <w:sz w:val="24"/>
        </w:rPr>
        <w:t xml:space="preserve"> </w:t>
      </w:r>
      <w:r>
        <w:rPr>
          <w:sz w:val="24"/>
        </w:rPr>
        <w:t>пищу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условиях;</w:t>
      </w:r>
      <w:r>
        <w:rPr>
          <w:spacing w:val="55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56"/>
          <w:sz w:val="24"/>
        </w:rPr>
        <w:t xml:space="preserve"> </w:t>
      </w:r>
      <w:r>
        <w:rPr>
          <w:sz w:val="24"/>
        </w:rPr>
        <w:t>(обустраивать)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жилище 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/>
        <w:ind w:left="1388" w:hanging="428"/>
        <w:jc w:val="left"/>
        <w:rPr>
          <w:sz w:val="24"/>
        </w:rPr>
      </w:pPr>
      <w:r>
        <w:rPr>
          <w:sz w:val="24"/>
        </w:rPr>
        <w:t>подавать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1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  <w:tab w:val="left" w:pos="3284"/>
          <w:tab w:val="left" w:pos="4417"/>
          <w:tab w:val="left" w:pos="4763"/>
          <w:tab w:val="left" w:pos="6244"/>
          <w:tab w:val="left" w:pos="7945"/>
          <w:tab w:val="left" w:pos="9114"/>
        </w:tabs>
        <w:spacing w:line="240" w:lineRule="auto"/>
        <w:ind w:left="1388" w:right="823" w:hanging="42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последствия</w:t>
      </w:r>
      <w:r>
        <w:rPr>
          <w:sz w:val="24"/>
        </w:rPr>
        <w:tab/>
        <w:t>чрезвычайных</w:t>
      </w:r>
      <w:r>
        <w:rPr>
          <w:sz w:val="24"/>
        </w:rPr>
        <w:tab/>
        <w:t>ситуаций</w:t>
      </w:r>
      <w:r>
        <w:rPr>
          <w:sz w:val="24"/>
        </w:rPr>
        <w:tab/>
      </w:r>
      <w:r>
        <w:rPr>
          <w:spacing w:val="-1"/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3" w:line="237" w:lineRule="auto"/>
        <w:ind w:left="1388" w:right="824" w:hanging="428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1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4" w:line="237" w:lineRule="auto"/>
        <w:ind w:left="1388" w:right="825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/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защиты;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37" w:lineRule="auto"/>
        <w:ind w:left="1388" w:right="823" w:hanging="42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D26C4E" w:rsidRDefault="00D26C4E">
      <w:pPr>
        <w:spacing w:line="237" w:lineRule="auto"/>
        <w:rPr>
          <w:sz w:val="24"/>
        </w:rPr>
        <w:sectPr w:rsidR="00D26C4E">
          <w:pgSz w:w="11910" w:h="16840"/>
          <w:pgMar w:top="1020" w:right="20" w:bottom="280" w:left="740" w:header="720" w:footer="720" w:gutter="0"/>
          <w:cols w:space="720"/>
        </w:sectPr>
      </w:pP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  <w:tab w:val="left" w:pos="2785"/>
          <w:tab w:val="left" w:pos="4067"/>
          <w:tab w:val="left" w:pos="4429"/>
          <w:tab w:val="left" w:pos="5737"/>
          <w:tab w:val="left" w:pos="7204"/>
          <w:tab w:val="left" w:pos="7549"/>
          <w:tab w:val="left" w:pos="9268"/>
        </w:tabs>
        <w:spacing w:before="89" w:line="240" w:lineRule="auto"/>
        <w:ind w:left="1388" w:right="826" w:hanging="428"/>
        <w:jc w:val="left"/>
        <w:rPr>
          <w:sz w:val="24"/>
        </w:rPr>
      </w:pPr>
      <w:r>
        <w:rPr>
          <w:sz w:val="24"/>
        </w:rPr>
        <w:lastRenderedPageBreak/>
        <w:t>предвидеть</w:t>
      </w:r>
      <w:r>
        <w:rPr>
          <w:sz w:val="24"/>
        </w:rPr>
        <w:tab/>
        <w:t>опасности</w:t>
      </w:r>
      <w:r>
        <w:rPr>
          <w:sz w:val="24"/>
        </w:rPr>
        <w:tab/>
        <w:t>и</w:t>
      </w:r>
      <w:r>
        <w:rPr>
          <w:sz w:val="24"/>
        </w:rPr>
        <w:tab/>
        <w:t>правильно</w:t>
      </w:r>
      <w:r>
        <w:rPr>
          <w:sz w:val="24"/>
        </w:rPr>
        <w:tab/>
        <w:t>действовать</w:t>
      </w:r>
      <w:r>
        <w:rPr>
          <w:sz w:val="24"/>
        </w:rPr>
        <w:tab/>
        <w:t>в</w:t>
      </w:r>
      <w:r>
        <w:rPr>
          <w:sz w:val="24"/>
        </w:rPr>
        <w:tab/>
        <w:t>чрезвычайных</w:t>
      </w:r>
      <w:r>
        <w:rPr>
          <w:sz w:val="24"/>
        </w:rPr>
        <w:tab/>
      </w:r>
      <w:r>
        <w:rPr>
          <w:spacing w:val="-1"/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3" w:line="237" w:lineRule="auto"/>
        <w:ind w:left="1388" w:right="824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/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 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4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всем!»;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 защиты;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 w:line="237" w:lineRule="auto"/>
        <w:ind w:left="1388" w:right="827" w:hanging="428"/>
        <w:rPr>
          <w:sz w:val="24"/>
        </w:rPr>
      </w:pPr>
      <w:r>
        <w:rPr>
          <w:sz w:val="24"/>
        </w:rPr>
        <w:t>комплектовать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5" w:line="237" w:lineRule="auto"/>
        <w:ind w:left="1388" w:right="824" w:hanging="428"/>
        <w:rPr>
          <w:sz w:val="24"/>
        </w:rPr>
      </w:pPr>
      <w:r>
        <w:rPr>
          <w:sz w:val="24"/>
        </w:rPr>
        <w:t>классифицировать и характеризовать явления терроризма, экстремизма, наркотизма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 для личности,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 w:line="240" w:lineRule="auto"/>
        <w:ind w:left="1388" w:right="826" w:hanging="428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наркотизма;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3" w:line="237" w:lineRule="auto"/>
        <w:ind w:left="1388" w:right="823" w:hanging="428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возможной угрозе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взрыве)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5" w:line="237" w:lineRule="auto"/>
        <w:ind w:left="1388" w:right="823" w:hanging="428"/>
        <w:rPr>
          <w:sz w:val="24"/>
        </w:rPr>
      </w:pPr>
      <w:r>
        <w:rPr>
          <w:sz w:val="24"/>
        </w:rPr>
        <w:t>адекватно оценивать ситуацию и безопасно действовать при похищении или захвате в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заложники (попытки похищения) и при проведении мероприятий по освобождению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7" w:line="237" w:lineRule="auto"/>
        <w:ind w:left="1388" w:right="823" w:hanging="428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регламентирующих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5" w:line="237" w:lineRule="auto"/>
        <w:ind w:left="1388" w:right="822" w:hanging="428"/>
        <w:rPr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4" w:line="237" w:lineRule="auto"/>
        <w:ind w:left="1388" w:right="824" w:hanging="428"/>
        <w:rPr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 w:line="240" w:lineRule="auto"/>
        <w:ind w:left="1388" w:right="825" w:hanging="428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6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/>
        <w:ind w:left="1388" w:hanging="428"/>
        <w:rPr>
          <w:sz w:val="24"/>
        </w:rPr>
      </w:pPr>
      <w:r>
        <w:rPr>
          <w:sz w:val="24"/>
        </w:rPr>
        <w:t>оповещать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(вызывать)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1" w:line="237" w:lineRule="auto"/>
        <w:ind w:left="1388" w:right="821" w:hanging="428"/>
        <w:rPr>
          <w:sz w:val="24"/>
        </w:rPr>
      </w:pPr>
      <w:r>
        <w:rPr>
          <w:sz w:val="24"/>
        </w:rPr>
        <w:t>характеризовать безопасный и здоровый образ жизни, его составляющие и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общества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/>
        <w:ind w:left="1388" w:hanging="428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37" w:lineRule="auto"/>
        <w:ind w:left="1388" w:right="822" w:hanging="428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5" w:line="237" w:lineRule="auto"/>
        <w:ind w:left="1388" w:right="823" w:hanging="4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распорядок дня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нагрузок;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40" w:lineRule="auto"/>
        <w:ind w:left="1388" w:hanging="428"/>
        <w:jc w:val="left"/>
        <w:rPr>
          <w:sz w:val="24"/>
        </w:rPr>
      </w:pPr>
      <w:r>
        <w:rPr>
          <w:sz w:val="24"/>
        </w:rPr>
        <w:t>выявлять 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здоровья;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безопасно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анализировать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определять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использовать 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по 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помощи;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 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инородное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тело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ушибах;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растяжениях;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вывихах;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 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переломах;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 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ожогах;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оказывать 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переохлаждении;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тепловом</w:t>
      </w:r>
      <w:r>
        <w:rPr>
          <w:spacing w:val="-2"/>
          <w:sz w:val="24"/>
        </w:rPr>
        <w:t xml:space="preserve"> </w:t>
      </w:r>
      <w:r>
        <w:rPr>
          <w:sz w:val="24"/>
        </w:rPr>
        <w:t>(солнечном)</w:t>
      </w:r>
      <w:r>
        <w:rPr>
          <w:spacing w:val="1"/>
          <w:sz w:val="24"/>
        </w:rPr>
        <w:t xml:space="preserve"> </w:t>
      </w:r>
      <w:r>
        <w:rPr>
          <w:sz w:val="24"/>
        </w:rPr>
        <w:t>ударе;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укусе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змей.</w:t>
      </w:r>
    </w:p>
    <w:p w:rsidR="00D26C4E" w:rsidRDefault="00D26C4E">
      <w:pPr>
        <w:spacing w:line="293" w:lineRule="exact"/>
        <w:rPr>
          <w:sz w:val="24"/>
        </w:rPr>
        <w:sectPr w:rsidR="00D26C4E">
          <w:pgSz w:w="11910" w:h="16840"/>
          <w:pgMar w:top="1020" w:right="20" w:bottom="280" w:left="740" w:header="720" w:footer="720" w:gutter="0"/>
          <w:cols w:space="720"/>
        </w:sectPr>
      </w:pPr>
    </w:p>
    <w:p w:rsidR="00D26C4E" w:rsidRDefault="00705A88">
      <w:pPr>
        <w:pStyle w:val="a3"/>
        <w:spacing w:before="67"/>
        <w:ind w:left="1669" w:firstLine="0"/>
        <w:jc w:val="left"/>
      </w:pPr>
      <w:r>
        <w:lastRenderedPageBreak/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40" w:lineRule="auto"/>
        <w:ind w:left="1388" w:right="822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  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поездкам;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 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туристических поездках;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 w:line="237" w:lineRule="auto"/>
        <w:ind w:left="1388" w:right="823" w:hanging="42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2"/>
        <w:ind w:left="1388" w:hanging="428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покупателя;</w:t>
      </w:r>
    </w:p>
    <w:p w:rsidR="00D26C4E" w:rsidRDefault="00D26C4E">
      <w:pPr>
        <w:pStyle w:val="a3"/>
        <w:spacing w:before="10"/>
        <w:ind w:left="0" w:firstLine="0"/>
        <w:jc w:val="left"/>
        <w:rPr>
          <w:sz w:val="23"/>
        </w:rPr>
      </w:pP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line="240" w:lineRule="auto"/>
        <w:ind w:left="1388" w:hanging="428"/>
        <w:rPr>
          <w:sz w:val="24"/>
        </w:rPr>
      </w:pP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и 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4" w:line="237" w:lineRule="auto"/>
        <w:ind w:left="1388" w:right="825" w:hanging="428"/>
        <w:rPr>
          <w:sz w:val="24"/>
        </w:rPr>
      </w:pPr>
      <w:r>
        <w:rPr>
          <w:sz w:val="24"/>
        </w:rPr>
        <w:t>характеризовать роль семьи в жизни личности и общества и ее влияние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4" w:line="237" w:lineRule="auto"/>
        <w:ind w:left="1388" w:right="823" w:hanging="428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 супругов,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 ребенка;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5" w:line="237" w:lineRule="auto"/>
        <w:ind w:left="1388" w:right="824" w:hanging="42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 выбора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5"/>
        <w:ind w:left="1388" w:hanging="42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инфекционных заболеваниях;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 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 заболеваниях;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spacing w:before="1"/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сердечной деятельности;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8"/>
          <w:tab w:val="left" w:pos="1389"/>
        </w:tabs>
        <w:ind w:left="1388" w:hanging="42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током;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 w:line="237" w:lineRule="auto"/>
        <w:ind w:left="1388" w:right="824" w:hanging="42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различные источники информации, включая Интернет-ресурсы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4"/>
        <w:ind w:left="1388" w:hanging="428"/>
        <w:rPr>
          <w:sz w:val="24"/>
        </w:rPr>
      </w:pPr>
      <w:r>
        <w:rPr>
          <w:sz w:val="24"/>
        </w:rPr>
        <w:t>усваивать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2" w:line="237" w:lineRule="auto"/>
        <w:ind w:left="1388" w:right="822" w:hanging="428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предположений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безопасности;</w:t>
      </w:r>
    </w:p>
    <w:p w:rsidR="00D26C4E" w:rsidRDefault="00705A88">
      <w:pPr>
        <w:pStyle w:val="a4"/>
        <w:numPr>
          <w:ilvl w:val="0"/>
          <w:numId w:val="3"/>
        </w:numPr>
        <w:tabs>
          <w:tab w:val="left" w:pos="1389"/>
        </w:tabs>
        <w:spacing w:before="5" w:line="240" w:lineRule="auto"/>
        <w:ind w:left="1388" w:right="825" w:hanging="428"/>
        <w:rPr>
          <w:sz w:val="24"/>
        </w:rPr>
      </w:pP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жизнедеятельности.</w:t>
      </w:r>
    </w:p>
    <w:p w:rsidR="0075446F" w:rsidRDefault="0075446F">
      <w:pPr>
        <w:pStyle w:val="1"/>
        <w:ind w:left="2519" w:right="2385"/>
      </w:pPr>
    </w:p>
    <w:p w:rsidR="00D26C4E" w:rsidRDefault="00705A88">
      <w:pPr>
        <w:pStyle w:val="1"/>
        <w:ind w:left="2519" w:right="2385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26C4E" w:rsidRDefault="00D26C4E">
      <w:pPr>
        <w:pStyle w:val="a3"/>
        <w:ind w:left="0" w:firstLine="0"/>
        <w:jc w:val="left"/>
        <w:rPr>
          <w:b/>
        </w:rPr>
      </w:pPr>
    </w:p>
    <w:p w:rsidR="00D26C4E" w:rsidRDefault="00705A88">
      <w:pPr>
        <w:pStyle w:val="2"/>
        <w:spacing w:before="1"/>
        <w:ind w:left="2519" w:right="1945"/>
        <w:jc w:val="center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D26C4E" w:rsidRDefault="00D26C4E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26C4E" w:rsidRDefault="00705A88">
      <w:pPr>
        <w:ind w:left="961" w:right="1100" w:firstLine="708"/>
        <w:rPr>
          <w:b/>
          <w:sz w:val="24"/>
        </w:rPr>
      </w:pPr>
      <w:r>
        <w:rPr>
          <w:b/>
          <w:sz w:val="24"/>
        </w:rPr>
        <w:t>Раздел I. ОПАСНЫЕ И ЧРЕЗВЫЧАЙНЫЕ СИТУАЦИИ ТЕХНОГЕННОГО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ХАРАКТЕРА.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  ЗАЩИТА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</w:t>
      </w:r>
    </w:p>
    <w:p w:rsidR="00D26C4E" w:rsidRDefault="00705A88">
      <w:pPr>
        <w:pStyle w:val="2"/>
        <w:ind w:left="961" w:right="827" w:firstLine="708"/>
      </w:pPr>
      <w:r>
        <w:t>Глава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</w:p>
    <w:p w:rsidR="00D26C4E" w:rsidRDefault="00705A88">
      <w:pPr>
        <w:pStyle w:val="a3"/>
        <w:spacing w:line="271" w:lineRule="exact"/>
        <w:ind w:left="1729" w:firstLine="0"/>
      </w:pPr>
      <w:r>
        <w:t xml:space="preserve">Понятия  </w:t>
      </w:r>
      <w:r>
        <w:rPr>
          <w:spacing w:val="19"/>
        </w:rPr>
        <w:t xml:space="preserve"> </w:t>
      </w:r>
      <w:r>
        <w:t xml:space="preserve">«производственная   </w:t>
      </w:r>
      <w:r>
        <w:rPr>
          <w:spacing w:val="13"/>
        </w:rPr>
        <w:t xml:space="preserve"> </w:t>
      </w:r>
      <w:r>
        <w:t xml:space="preserve">авария»,   </w:t>
      </w:r>
      <w:r>
        <w:rPr>
          <w:spacing w:val="19"/>
        </w:rPr>
        <w:t xml:space="preserve"> </w:t>
      </w:r>
      <w:r>
        <w:t xml:space="preserve">«происшествие»,   </w:t>
      </w:r>
      <w:r>
        <w:rPr>
          <w:spacing w:val="20"/>
        </w:rPr>
        <w:t xml:space="preserve"> </w:t>
      </w:r>
      <w:r>
        <w:t xml:space="preserve">«крупная   </w:t>
      </w:r>
      <w:r>
        <w:rPr>
          <w:spacing w:val="13"/>
        </w:rPr>
        <w:t xml:space="preserve"> </w:t>
      </w:r>
      <w:r>
        <w:t>авария»,</w:t>
      </w:r>
    </w:p>
    <w:p w:rsidR="00D26C4E" w:rsidRDefault="00705A88">
      <w:pPr>
        <w:pStyle w:val="a3"/>
        <w:ind w:right="824" w:firstLine="0"/>
      </w:pPr>
      <w:r>
        <w:t>«чрезвычайная ситуация техногенного характера». Виды аварий и катастроф, могущих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Местные,</w:t>
      </w:r>
      <w:r>
        <w:rPr>
          <w:spacing w:val="1"/>
        </w:rPr>
        <w:t xml:space="preserve"> </w:t>
      </w:r>
      <w:r>
        <w:t>территориальные, региональные и федеральные чрезвычайные ситуации. Глобальная, или</w:t>
      </w:r>
      <w:r>
        <w:rPr>
          <w:spacing w:val="1"/>
        </w:rPr>
        <w:t xml:space="preserve"> </w:t>
      </w:r>
      <w:r>
        <w:t>трансграничная</w:t>
      </w:r>
      <w:r>
        <w:rPr>
          <w:spacing w:val="-1"/>
        </w:rPr>
        <w:t xml:space="preserve"> </w:t>
      </w:r>
      <w:r>
        <w:t>чрезвычайная ситуация.</w:t>
      </w:r>
    </w:p>
    <w:p w:rsidR="00D26C4E" w:rsidRDefault="00705A88">
      <w:pPr>
        <w:pStyle w:val="a3"/>
        <w:ind w:right="829" w:firstLine="708"/>
      </w:pPr>
      <w:r>
        <w:t>Опасные и чрезвычайные ситуации техногенного характера и защита населения 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последствий.</w:t>
      </w:r>
    </w:p>
    <w:p w:rsidR="00D26C4E" w:rsidRDefault="00705A88">
      <w:pPr>
        <w:pStyle w:val="a3"/>
        <w:ind w:right="823" w:firstLine="708"/>
      </w:pPr>
      <w:r>
        <w:t>Факторы,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катастроф.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 ситуаций природного и техногенного характера», «О безопасности», «Об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окружающей среды»,</w:t>
      </w:r>
      <w:r>
        <w:rPr>
          <w:spacing w:val="4"/>
        </w:rPr>
        <w:t xml:space="preserve"> </w:t>
      </w:r>
      <w:r>
        <w:t>«О радиационной</w:t>
      </w:r>
      <w:r>
        <w:rPr>
          <w:spacing w:val="-1"/>
        </w:rPr>
        <w:t xml:space="preserve"> </w:t>
      </w:r>
      <w:r>
        <w:t>безопасности»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</w:p>
    <w:p w:rsidR="00D26C4E" w:rsidRDefault="00705A88">
      <w:pPr>
        <w:pStyle w:val="a3"/>
        <w:ind w:right="824" w:firstLine="708"/>
      </w:pPr>
      <w:r>
        <w:t>Источники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Общие представления о причинах, приводящих к чрезвычайным ситуациям техногенного</w:t>
      </w:r>
      <w:r>
        <w:rPr>
          <w:spacing w:val="1"/>
        </w:rPr>
        <w:t xml:space="preserve"> </w:t>
      </w:r>
      <w:r>
        <w:lastRenderedPageBreak/>
        <w:t>характера.</w:t>
      </w:r>
    </w:p>
    <w:p w:rsidR="00D26C4E" w:rsidRDefault="00705A88">
      <w:pPr>
        <w:pStyle w:val="a3"/>
        <w:ind w:right="822" w:firstLine="708"/>
      </w:pPr>
      <w:r>
        <w:rPr>
          <w:spacing w:val="-2"/>
        </w:rPr>
        <w:t xml:space="preserve">Виды аварий и катастроф, могущих </w:t>
      </w:r>
      <w:r>
        <w:rPr>
          <w:spacing w:val="-1"/>
        </w:rPr>
        <w:t>повлечь возникновение чрезвычайных ситуаций</w:t>
      </w:r>
      <w:r>
        <w:t xml:space="preserve"> техногенного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авария,</w:t>
      </w:r>
      <w:r>
        <w:rPr>
          <w:spacing w:val="1"/>
        </w:rPr>
        <w:t xml:space="preserve"> </w:t>
      </w:r>
      <w:r>
        <w:t>пожары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взрывы,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выбросом</w:t>
      </w:r>
      <w:r>
        <w:rPr>
          <w:spacing w:val="1"/>
        </w:rPr>
        <w:t xml:space="preserve"> </w:t>
      </w:r>
      <w:r>
        <w:t>опасных химических веществ, радиоактивных веществ, биологически опасных веществ.</w:t>
      </w:r>
      <w:r>
        <w:rPr>
          <w:spacing w:val="1"/>
        </w:rPr>
        <w:t xml:space="preserve"> </w:t>
      </w:r>
      <w:r>
        <w:t>Обрушение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электроэнергетических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жизнеобеспечения,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сооружениях,</w:t>
      </w:r>
      <w:r>
        <w:rPr>
          <w:spacing w:val="1"/>
        </w:rPr>
        <w:t xml:space="preserve"> </w:t>
      </w:r>
      <w:r>
        <w:t>гидродинамические</w:t>
      </w:r>
      <w:r>
        <w:rPr>
          <w:spacing w:val="-1"/>
        </w:rPr>
        <w:t xml:space="preserve"> </w:t>
      </w:r>
      <w:r>
        <w:t>аварии.</w:t>
      </w:r>
    </w:p>
    <w:p w:rsidR="00D26C4E" w:rsidRDefault="00705A88">
      <w:pPr>
        <w:pStyle w:val="a3"/>
        <w:ind w:right="827" w:firstLine="708"/>
      </w:pPr>
      <w:r>
        <w:t>Основные причины и стадии развития техногенных происшествий. Роль человека в</w:t>
      </w:r>
      <w:r>
        <w:rPr>
          <w:spacing w:val="1"/>
        </w:rPr>
        <w:t xml:space="preserve"> </w:t>
      </w:r>
      <w:r>
        <w:t>формировании опасной техногенной</w:t>
      </w:r>
      <w:r>
        <w:rPr>
          <w:spacing w:val="1"/>
        </w:rPr>
        <w:t xml:space="preserve"> </w:t>
      </w:r>
      <w:r>
        <w:t>ситуации.</w:t>
      </w:r>
    </w:p>
    <w:p w:rsidR="00D26C4E" w:rsidRDefault="00D26C4E">
      <w:pPr>
        <w:pStyle w:val="a3"/>
        <w:spacing w:before="3"/>
        <w:ind w:left="0" w:firstLine="0"/>
        <w:jc w:val="left"/>
      </w:pPr>
    </w:p>
    <w:p w:rsidR="00D26C4E" w:rsidRDefault="00705A88">
      <w:pPr>
        <w:pStyle w:val="2"/>
        <w:spacing w:line="274" w:lineRule="exact"/>
      </w:pPr>
      <w:r>
        <w:t>Глава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взрывы</w:t>
      </w:r>
    </w:p>
    <w:p w:rsidR="00D26C4E" w:rsidRDefault="00705A88">
      <w:pPr>
        <w:pStyle w:val="a3"/>
        <w:spacing w:line="274" w:lineRule="exact"/>
        <w:ind w:left="1669" w:firstLine="0"/>
      </w:pPr>
      <w:r>
        <w:t>Последствия</w:t>
      </w:r>
      <w:r>
        <w:rPr>
          <w:spacing w:val="67"/>
        </w:rPr>
        <w:t xml:space="preserve"> </w:t>
      </w:r>
      <w:r>
        <w:t xml:space="preserve">пожаров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взрывов.  </w:t>
      </w:r>
      <w:r>
        <w:rPr>
          <w:spacing w:val="5"/>
        </w:rPr>
        <w:t xml:space="preserve"> </w:t>
      </w:r>
      <w:r>
        <w:t xml:space="preserve">Поражающие  </w:t>
      </w:r>
      <w:r>
        <w:rPr>
          <w:spacing w:val="5"/>
        </w:rPr>
        <w:t xml:space="preserve"> </w:t>
      </w:r>
      <w:r>
        <w:t xml:space="preserve">факторы  </w:t>
      </w:r>
      <w:r>
        <w:rPr>
          <w:spacing w:val="6"/>
        </w:rPr>
        <w:t xml:space="preserve"> </w:t>
      </w:r>
      <w:r>
        <w:t xml:space="preserve">пожара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>взрыва.</w:t>
      </w:r>
    </w:p>
    <w:p w:rsidR="00D26C4E" w:rsidRDefault="00705A88">
      <w:pPr>
        <w:pStyle w:val="a3"/>
        <w:ind w:firstLine="0"/>
      </w:pPr>
      <w:r>
        <w:t>Вторичные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взрыва.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событий.</w:t>
      </w:r>
    </w:p>
    <w:p w:rsidR="00D26C4E" w:rsidRDefault="00705A88">
      <w:pPr>
        <w:pStyle w:val="a3"/>
        <w:ind w:right="827" w:firstLine="708"/>
      </w:pPr>
      <w:r>
        <w:t>Правила безопасного поведения при пожаре и</w:t>
      </w:r>
      <w:r>
        <w:rPr>
          <w:spacing w:val="1"/>
        </w:rPr>
        <w:t xml:space="preserve"> </w:t>
      </w:r>
      <w:r>
        <w:t>угрозе взрыва. Противопожарная</w:t>
      </w:r>
      <w:r>
        <w:rPr>
          <w:spacing w:val="1"/>
        </w:rPr>
        <w:t xml:space="preserve"> </w:t>
      </w:r>
      <w:r>
        <w:t>безопасность.</w:t>
      </w:r>
    </w:p>
    <w:p w:rsidR="00D26C4E" w:rsidRDefault="00705A88">
      <w:pPr>
        <w:pStyle w:val="a3"/>
        <w:ind w:right="826" w:firstLine="708"/>
      </w:pPr>
      <w:r>
        <w:t>Пожары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взрывы.</w:t>
      </w:r>
      <w:r>
        <w:rPr>
          <w:spacing w:val="1"/>
        </w:rPr>
        <w:t xml:space="preserve"> </w:t>
      </w:r>
      <w:proofErr w:type="gramStart"/>
      <w:r>
        <w:t>Понятия</w:t>
      </w:r>
      <w:r>
        <w:rPr>
          <w:spacing w:val="1"/>
        </w:rPr>
        <w:t xml:space="preserve"> </w:t>
      </w:r>
      <w:r>
        <w:t>«возгорание»,</w:t>
      </w:r>
      <w:r>
        <w:rPr>
          <w:spacing w:val="1"/>
        </w:rPr>
        <w:t xml:space="preserve"> </w:t>
      </w:r>
      <w:r>
        <w:t>«горение»,</w:t>
      </w:r>
      <w:r>
        <w:rPr>
          <w:spacing w:val="1"/>
        </w:rPr>
        <w:t xml:space="preserve"> </w:t>
      </w:r>
      <w:r>
        <w:t>«окислитель»,</w:t>
      </w:r>
      <w:r>
        <w:rPr>
          <w:spacing w:val="1"/>
        </w:rPr>
        <w:t xml:space="preserve"> </w:t>
      </w:r>
      <w:r>
        <w:t>«горючее</w:t>
      </w:r>
      <w:r>
        <w:rPr>
          <w:spacing w:val="1"/>
        </w:rPr>
        <w:t xml:space="preserve"> </w:t>
      </w:r>
      <w:r>
        <w:t>вещество», «источник воспламенения», «пожар», «огненный шторм».</w:t>
      </w:r>
      <w:proofErr w:type="gramEnd"/>
      <w:r>
        <w:t xml:space="preserve"> Отдельные пожары.</w:t>
      </w:r>
      <w:r>
        <w:rPr>
          <w:spacing w:val="1"/>
        </w:rPr>
        <w:t xml:space="preserve"> </w:t>
      </w:r>
      <w:r>
        <w:t>Массовые</w:t>
      </w:r>
      <w:r>
        <w:rPr>
          <w:spacing w:val="5"/>
        </w:rPr>
        <w:t xml:space="preserve"> </w:t>
      </w:r>
      <w:r>
        <w:t>пожары.</w:t>
      </w:r>
      <w:r>
        <w:rPr>
          <w:spacing w:val="8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оповещения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возгорании.</w:t>
      </w:r>
      <w:r>
        <w:rPr>
          <w:spacing w:val="3"/>
        </w:rPr>
        <w:t xml:space="preserve"> </w:t>
      </w:r>
      <w:r>
        <w:t>Понятие</w:t>
      </w:r>
      <w:r>
        <w:rPr>
          <w:spacing w:val="7"/>
        </w:rPr>
        <w:t xml:space="preserve"> </w:t>
      </w:r>
      <w:r>
        <w:t>«взрыв»,</w:t>
      </w:r>
    </w:p>
    <w:p w:rsidR="00D26C4E" w:rsidRDefault="00705A88">
      <w:pPr>
        <w:pStyle w:val="a3"/>
        <w:ind w:firstLine="0"/>
      </w:pPr>
      <w:r>
        <w:t>«взрывоопасный</w:t>
      </w:r>
      <w:r>
        <w:rPr>
          <w:spacing w:val="-3"/>
        </w:rPr>
        <w:t xml:space="preserve"> </w:t>
      </w:r>
      <w:r>
        <w:t>объект».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устройств.</w:t>
      </w:r>
    </w:p>
    <w:p w:rsidR="00D26C4E" w:rsidRDefault="00705A88">
      <w:pPr>
        <w:pStyle w:val="2"/>
        <w:spacing w:before="5" w:line="274" w:lineRule="exact"/>
      </w:pPr>
      <w:r>
        <w:t>Глава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Аварии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выбросом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веществ</w:t>
      </w:r>
    </w:p>
    <w:p w:rsidR="00D26C4E" w:rsidRDefault="00705A88">
      <w:pPr>
        <w:pStyle w:val="a3"/>
        <w:ind w:right="824" w:firstLine="768"/>
      </w:pPr>
      <w:r>
        <w:t>Химически</w:t>
      </w:r>
      <w:r>
        <w:rPr>
          <w:spacing w:val="1"/>
        </w:rPr>
        <w:t xml:space="preserve"> </w:t>
      </w:r>
      <w:r>
        <w:t>опасный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(ХОО).</w:t>
      </w:r>
      <w:r>
        <w:rPr>
          <w:spacing w:val="1"/>
        </w:rPr>
        <w:t xml:space="preserve"> </w:t>
      </w:r>
      <w:proofErr w:type="gramStart"/>
      <w:r>
        <w:t>Аварийно-химически</w:t>
      </w:r>
      <w:proofErr w:type="gramEnd"/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 xml:space="preserve">(АХОВ). Потенциально опасные химические объекты. Потребители </w:t>
      </w:r>
      <w:proofErr w:type="gramStart"/>
      <w:r>
        <w:t>аварийно-химически</w:t>
      </w:r>
      <w:proofErr w:type="gramEnd"/>
      <w:r>
        <w:rPr>
          <w:spacing w:val="1"/>
        </w:rPr>
        <w:t xml:space="preserve"> </w:t>
      </w:r>
      <w:r>
        <w:t>опасных веществ. Характеристика АХОВ и их поражающих факторов. АХОВ: стойкость,</w:t>
      </w:r>
      <w:r>
        <w:rPr>
          <w:spacing w:val="1"/>
        </w:rPr>
        <w:t xml:space="preserve"> </w:t>
      </w:r>
      <w:r>
        <w:t>плотность,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D26C4E" w:rsidRDefault="00705A88">
      <w:pPr>
        <w:pStyle w:val="a3"/>
        <w:ind w:right="825" w:firstLine="708"/>
      </w:pPr>
      <w:r>
        <w:t>Причины и последствия аварий на химически опасных объектах. Зона химического</w:t>
      </w:r>
      <w:r>
        <w:rPr>
          <w:spacing w:val="1"/>
        </w:rPr>
        <w:t xml:space="preserve"> </w:t>
      </w:r>
      <w:r>
        <w:t>заражения: форма, размеры, очаг. Динамические процессы в зоне химического заражения.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последствий аварии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ХОО.</w:t>
      </w:r>
      <w:r>
        <w:rPr>
          <w:spacing w:val="-2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 анализ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событий.</w:t>
      </w:r>
    </w:p>
    <w:p w:rsidR="00D26C4E" w:rsidRDefault="00705A88">
      <w:pPr>
        <w:pStyle w:val="a3"/>
        <w:ind w:right="825" w:firstLine="708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ХОО.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 защиты. Средства коллективной защиты. История создания противогаза.</w:t>
      </w:r>
      <w:r>
        <w:rPr>
          <w:spacing w:val="1"/>
        </w:rPr>
        <w:t xml:space="preserve"> </w:t>
      </w:r>
      <w:r>
        <w:t>Противогаз</w:t>
      </w:r>
      <w:r>
        <w:rPr>
          <w:spacing w:val="2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фильтрующий ГП—7.</w:t>
      </w:r>
    </w:p>
    <w:p w:rsidR="00D26C4E" w:rsidRDefault="00705A88">
      <w:pPr>
        <w:spacing w:before="67" w:line="244" w:lineRule="auto"/>
        <w:ind w:left="1669" w:right="2227"/>
        <w:jc w:val="both"/>
        <w:rPr>
          <w:b/>
          <w:sz w:val="24"/>
        </w:rPr>
      </w:pPr>
      <w:r>
        <w:rPr>
          <w:sz w:val="24"/>
        </w:rPr>
        <w:t>Первая помощь пострадавшим от АХОВ. Ожоги кислотой и щелочью.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Глава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Аварии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выбросом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радиоактивных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веществ</w:t>
      </w:r>
    </w:p>
    <w:p w:rsidR="00D26C4E" w:rsidRDefault="00705A88">
      <w:pPr>
        <w:pStyle w:val="a3"/>
        <w:ind w:right="822" w:firstLine="768"/>
      </w:pPr>
      <w:r>
        <w:t>Понятия</w:t>
      </w:r>
      <w:r>
        <w:rPr>
          <w:spacing w:val="1"/>
        </w:rPr>
        <w:t xml:space="preserve"> </w:t>
      </w:r>
      <w:r>
        <w:t>«радиоактивность»,</w:t>
      </w:r>
      <w:r>
        <w:rPr>
          <w:spacing w:val="1"/>
        </w:rPr>
        <w:t xml:space="preserve"> </w:t>
      </w:r>
      <w:r>
        <w:t>«естественная</w:t>
      </w:r>
      <w:r>
        <w:rPr>
          <w:spacing w:val="1"/>
        </w:rPr>
        <w:t xml:space="preserve"> </w:t>
      </w:r>
      <w:r>
        <w:t>радиоактивность»,</w:t>
      </w:r>
      <w:r>
        <w:rPr>
          <w:spacing w:val="1"/>
        </w:rPr>
        <w:t xml:space="preserve"> </w:t>
      </w:r>
      <w:r>
        <w:t>«ионизирующее</w:t>
      </w:r>
      <w:r>
        <w:rPr>
          <w:spacing w:val="1"/>
        </w:rPr>
        <w:t xml:space="preserve"> </w:t>
      </w:r>
      <w:r>
        <w:t>излучение», «радиоактивные изотопы», «период полураспада». История открытия явления</w:t>
      </w:r>
      <w:r>
        <w:rPr>
          <w:spacing w:val="-57"/>
        </w:rPr>
        <w:t xml:space="preserve"> </w:t>
      </w:r>
      <w:r>
        <w:t>радиоактивности</w:t>
      </w:r>
      <w:r>
        <w:rPr>
          <w:spacing w:val="1"/>
        </w:rPr>
        <w:t xml:space="preserve"> </w:t>
      </w:r>
      <w:r>
        <w:t>Пьером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Марией</w:t>
      </w:r>
      <w:r>
        <w:rPr>
          <w:spacing w:val="1"/>
        </w:rPr>
        <w:t xml:space="preserve"> </w:t>
      </w:r>
      <w:r>
        <w:t>Кюри.</w:t>
      </w:r>
      <w:r>
        <w:rPr>
          <w:spacing w:val="1"/>
        </w:rPr>
        <w:t xml:space="preserve"> </w:t>
      </w:r>
      <w:r>
        <w:t>Ядерное</w:t>
      </w:r>
      <w:r>
        <w:rPr>
          <w:spacing w:val="1"/>
        </w:rPr>
        <w:t xml:space="preserve"> </w:t>
      </w:r>
      <w:r>
        <w:t>оружие.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использования. Ядерная энергетика. Атомные электростанции в России и мире. Системы</w:t>
      </w:r>
      <w:r>
        <w:rPr>
          <w:spacing w:val="1"/>
        </w:rPr>
        <w:t xml:space="preserve"> </w:t>
      </w:r>
      <w:r>
        <w:t>переработки ядерного сырья и</w:t>
      </w:r>
      <w:r>
        <w:rPr>
          <w:spacing w:val="1"/>
        </w:rPr>
        <w:t xml:space="preserve"> </w:t>
      </w:r>
      <w:r>
        <w:t>отходов.  Будущее</w:t>
      </w:r>
      <w:r>
        <w:rPr>
          <w:spacing w:val="-2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энергетики.</w:t>
      </w:r>
    </w:p>
    <w:p w:rsidR="00D26C4E" w:rsidRDefault="00705A88">
      <w:pPr>
        <w:pStyle w:val="a3"/>
        <w:ind w:right="823" w:firstLine="708"/>
      </w:pPr>
      <w:proofErr w:type="spellStart"/>
      <w:r>
        <w:t>Радиационно</w:t>
      </w:r>
      <w:proofErr w:type="spellEnd"/>
      <w:r>
        <w:rPr>
          <w:spacing w:val="1"/>
        </w:rPr>
        <w:t xml:space="preserve"> </w:t>
      </w:r>
      <w:r>
        <w:t>опасный</w:t>
      </w:r>
      <w:r>
        <w:rPr>
          <w:spacing w:val="1"/>
        </w:rPr>
        <w:t xml:space="preserve"> </w:t>
      </w:r>
      <w:r>
        <w:t>объект.</w:t>
      </w:r>
      <w:r>
        <w:rPr>
          <w:spacing w:val="1"/>
        </w:rPr>
        <w:t xml:space="preserve"> </w:t>
      </w:r>
      <w:r>
        <w:t>Радиационные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облучения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очагов</w:t>
      </w:r>
      <w:r>
        <w:rPr>
          <w:spacing w:val="-57"/>
        </w:rPr>
        <w:t xml:space="preserve"> </w:t>
      </w:r>
      <w:r>
        <w:t>поражения.</w:t>
      </w:r>
      <w:r>
        <w:rPr>
          <w:spacing w:val="5"/>
        </w:rPr>
        <w:t xml:space="preserve"> </w:t>
      </w:r>
      <w:r>
        <w:t>Разбор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реальных</w:t>
      </w:r>
      <w:r>
        <w:rPr>
          <w:spacing w:val="8"/>
        </w:rPr>
        <w:t xml:space="preserve"> </w:t>
      </w:r>
      <w:r>
        <w:t>событий.</w:t>
      </w:r>
      <w:r>
        <w:rPr>
          <w:spacing w:val="3"/>
        </w:rPr>
        <w:t xml:space="preserve"> </w:t>
      </w:r>
      <w:r>
        <w:t>Аварии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Чернобыльской</w:t>
      </w:r>
      <w:r>
        <w:rPr>
          <w:spacing w:val="8"/>
        </w:rPr>
        <w:t xml:space="preserve"> </w:t>
      </w:r>
      <w:r>
        <w:t>АЭС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АЭС</w:t>
      </w:r>
    </w:p>
    <w:p w:rsidR="00D26C4E" w:rsidRDefault="00705A88">
      <w:pPr>
        <w:pStyle w:val="a3"/>
        <w:ind w:right="825" w:firstLine="0"/>
      </w:pPr>
      <w:r>
        <w:t>«</w:t>
      </w:r>
      <w:proofErr w:type="spellStart"/>
      <w:r>
        <w:t>Фукусима</w:t>
      </w:r>
      <w:proofErr w:type="spellEnd"/>
      <w:r>
        <w:t>—1».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57"/>
        </w:rPr>
        <w:t xml:space="preserve"> </w:t>
      </w:r>
      <w:r>
        <w:t>излучения.</w:t>
      </w:r>
    </w:p>
    <w:p w:rsidR="00D26C4E" w:rsidRDefault="00705A88">
      <w:pPr>
        <w:pStyle w:val="2"/>
        <w:spacing w:line="274" w:lineRule="exact"/>
      </w:pPr>
      <w:r>
        <w:t>Глава</w:t>
      </w:r>
      <w:r>
        <w:rPr>
          <w:spacing w:val="-5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Гидродинамические</w:t>
      </w:r>
      <w:r>
        <w:rPr>
          <w:spacing w:val="-4"/>
        </w:rPr>
        <w:t xml:space="preserve"> </w:t>
      </w:r>
      <w:r>
        <w:t>аварии</w:t>
      </w:r>
    </w:p>
    <w:p w:rsidR="00D26C4E" w:rsidRDefault="00705A88">
      <w:pPr>
        <w:pStyle w:val="a3"/>
        <w:ind w:right="822" w:firstLine="708"/>
      </w:pPr>
      <w:r>
        <w:t>Гидродинамические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гидротехнические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плотины.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гидродинамических</w:t>
      </w:r>
      <w:r>
        <w:rPr>
          <w:spacing w:val="1"/>
        </w:rPr>
        <w:t xml:space="preserve"> </w:t>
      </w:r>
      <w:r>
        <w:t>аварий.</w:t>
      </w:r>
      <w:r>
        <w:rPr>
          <w:spacing w:val="-57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Саяно-Шушенская</w:t>
      </w:r>
      <w:r>
        <w:rPr>
          <w:spacing w:val="1"/>
        </w:rPr>
        <w:t xml:space="preserve"> </w:t>
      </w:r>
      <w:r>
        <w:t>ГЭС.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вторичные</w:t>
      </w:r>
      <w:r>
        <w:rPr>
          <w:spacing w:val="-57"/>
        </w:rPr>
        <w:t xml:space="preserve"> </w:t>
      </w:r>
      <w:r>
        <w:t>поражающие факторы. Меры по защите населения от последствий гидродинамических</w:t>
      </w:r>
      <w:r>
        <w:rPr>
          <w:spacing w:val="1"/>
        </w:rPr>
        <w:t xml:space="preserve"> </w:t>
      </w:r>
      <w:r>
        <w:t>аварий.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аварии.</w:t>
      </w:r>
    </w:p>
    <w:p w:rsidR="00D26C4E" w:rsidRDefault="00705A88">
      <w:pPr>
        <w:pStyle w:val="2"/>
        <w:spacing w:line="274" w:lineRule="exact"/>
      </w:pPr>
      <w:r>
        <w:t>Глава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равновесия</w:t>
      </w:r>
    </w:p>
    <w:p w:rsidR="00D26C4E" w:rsidRDefault="00705A88">
      <w:pPr>
        <w:pStyle w:val="a3"/>
        <w:ind w:right="819" w:firstLine="768"/>
      </w:pPr>
      <w:r>
        <w:t>Экология.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обстановка.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rPr>
          <w:spacing w:val="-3"/>
        </w:rPr>
        <w:t xml:space="preserve">экологические условия. </w:t>
      </w:r>
      <w:r>
        <w:rPr>
          <w:spacing w:val="-2"/>
        </w:rPr>
        <w:t>История взаимодействия человека с окружающей средой. 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безопасность. Экологическая система. Экологический кризис. Экологическая катастрофа.</w:t>
      </w:r>
      <w:r>
        <w:rPr>
          <w:spacing w:val="1"/>
        </w:rPr>
        <w:t xml:space="preserve"> </w:t>
      </w:r>
      <w:r>
        <w:t>Хронология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катастроф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XIX—XX</w:t>
      </w:r>
      <w:r>
        <w:rPr>
          <w:spacing w:val="-2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событий.</w:t>
      </w:r>
    </w:p>
    <w:p w:rsidR="00D26C4E" w:rsidRDefault="00705A88">
      <w:pPr>
        <w:pStyle w:val="a3"/>
        <w:ind w:right="821" w:firstLine="708"/>
      </w:pPr>
      <w:r>
        <w:lastRenderedPageBreak/>
        <w:t xml:space="preserve">Биосфера и человек. Человек — основная </w:t>
      </w:r>
      <w:proofErr w:type="spellStart"/>
      <w:r>
        <w:t>геологообразующая</w:t>
      </w:r>
      <w:proofErr w:type="spellEnd"/>
      <w:r>
        <w:t xml:space="preserve"> сила планеты. В.И.</w:t>
      </w:r>
      <w:r>
        <w:rPr>
          <w:spacing w:val="1"/>
        </w:rPr>
        <w:t xml:space="preserve"> </w:t>
      </w:r>
      <w:r>
        <w:t>Вернадский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 о ноосфере. Загрязнение атмосферы. Атмосфера и</w:t>
      </w:r>
      <w:r>
        <w:rPr>
          <w:spacing w:val="1"/>
        </w:rPr>
        <w:t xml:space="preserve"> </w:t>
      </w:r>
      <w:r>
        <w:t>озоновый</w:t>
      </w:r>
      <w:r>
        <w:rPr>
          <w:spacing w:val="1"/>
        </w:rPr>
        <w:t xml:space="preserve"> </w:t>
      </w:r>
      <w:r>
        <w:t>слой.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загрязнения: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Почвенные</w:t>
      </w:r>
      <w:r>
        <w:rPr>
          <w:spacing w:val="-3"/>
        </w:rPr>
        <w:t xml:space="preserve"> </w:t>
      </w:r>
      <w:r>
        <w:t>ресурсы.</w:t>
      </w:r>
      <w:r>
        <w:rPr>
          <w:spacing w:val="-1"/>
        </w:rPr>
        <w:t xml:space="preserve"> </w:t>
      </w:r>
      <w:r>
        <w:t>Загрязнение природных вод.</w:t>
      </w:r>
      <w:r>
        <w:rPr>
          <w:spacing w:val="-1"/>
        </w:rPr>
        <w:t xml:space="preserve"> </w:t>
      </w:r>
      <w:r>
        <w:t>Запасы пресной воды.</w:t>
      </w:r>
    </w:p>
    <w:p w:rsidR="00D26C4E" w:rsidRDefault="00705A88">
      <w:pPr>
        <w:pStyle w:val="a3"/>
        <w:ind w:right="825" w:firstLine="708"/>
      </w:pPr>
      <w:r>
        <w:t>Характеристика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загрязняющих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(ПДК).</w:t>
      </w:r>
      <w:r>
        <w:rPr>
          <w:spacing w:val="1"/>
        </w:rPr>
        <w:t xml:space="preserve"> </w:t>
      </w:r>
      <w:proofErr w:type="spellStart"/>
      <w:r>
        <w:t>Возобновимые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невозобновимые</w:t>
      </w:r>
      <w:proofErr w:type="spellEnd"/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ресурсы.</w:t>
      </w:r>
    </w:p>
    <w:p w:rsidR="00D26C4E" w:rsidRDefault="00D26C4E">
      <w:pPr>
        <w:pStyle w:val="a3"/>
        <w:ind w:left="0" w:firstLine="0"/>
        <w:jc w:val="left"/>
        <w:rPr>
          <w:sz w:val="26"/>
        </w:rPr>
      </w:pPr>
    </w:p>
    <w:p w:rsidR="00D26C4E" w:rsidRDefault="00705A88">
      <w:pPr>
        <w:pStyle w:val="2"/>
        <w:spacing w:before="206"/>
        <w:ind w:left="961" w:right="1003" w:firstLine="708"/>
        <w:jc w:val="left"/>
      </w:pPr>
      <w:r>
        <w:t>Раздел II. ОПАСНЫЕ СИТУАЦИИ, ВОЗНИКАЮЩИЕ В ПОВСЕДНЕВНОЙ</w:t>
      </w:r>
      <w:r>
        <w:rPr>
          <w:spacing w:val="-57"/>
        </w:rPr>
        <w:t xml:space="preserve"> </w:t>
      </w:r>
      <w:r>
        <w:t>ЖИЗНИ.</w:t>
      </w:r>
      <w:r>
        <w:rPr>
          <w:spacing w:val="59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</w:p>
    <w:p w:rsidR="00D26C4E" w:rsidRDefault="00705A88">
      <w:pPr>
        <w:spacing w:before="5" w:line="235" w:lineRule="auto"/>
        <w:ind w:left="1669" w:right="3875"/>
        <w:rPr>
          <w:sz w:val="24"/>
        </w:rPr>
      </w:pPr>
      <w:r>
        <w:rPr>
          <w:b/>
          <w:sz w:val="24"/>
        </w:rPr>
        <w:t>Глава 7. Безопасное поведение на улицах и дорогах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велосипедистов.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велосипедом.</w:t>
      </w:r>
    </w:p>
    <w:p w:rsidR="00D26C4E" w:rsidRDefault="00705A88">
      <w:pPr>
        <w:pStyle w:val="a3"/>
        <w:spacing w:before="1"/>
        <w:ind w:right="1601" w:firstLine="708"/>
        <w:jc w:val="left"/>
      </w:pP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велосипедистов.</w:t>
      </w:r>
      <w:r>
        <w:rPr>
          <w:spacing w:val="1"/>
        </w:rPr>
        <w:t xml:space="preserve"> </w:t>
      </w:r>
      <w:r>
        <w:t>Мотовелосипед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мопед</w:t>
      </w:r>
      <w:r>
        <w:rPr>
          <w:spacing w:val="-57"/>
        </w:rPr>
        <w:t xml:space="preserve"> </w:t>
      </w:r>
      <w:r>
        <w:t>(скутер).</w:t>
      </w:r>
      <w:r>
        <w:rPr>
          <w:spacing w:val="-1"/>
        </w:rPr>
        <w:t xml:space="preserve"> </w:t>
      </w:r>
      <w:r>
        <w:t>Мотоцикл. 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движения.</w:t>
      </w:r>
    </w:p>
    <w:p w:rsidR="00D26C4E" w:rsidRDefault="00705A88">
      <w:pPr>
        <w:pStyle w:val="a3"/>
        <w:tabs>
          <w:tab w:val="left" w:pos="2852"/>
          <w:tab w:val="left" w:pos="3303"/>
          <w:tab w:val="left" w:pos="4374"/>
          <w:tab w:val="left" w:pos="5516"/>
          <w:tab w:val="left" w:pos="6793"/>
          <w:tab w:val="left" w:pos="7986"/>
          <w:tab w:val="left" w:pos="9314"/>
        </w:tabs>
        <w:ind w:right="823" w:firstLine="708"/>
        <w:jc w:val="left"/>
      </w:pPr>
      <w:r>
        <w:t>Водитель</w:t>
      </w:r>
      <w:r>
        <w:tab/>
        <w:t>—</w:t>
      </w:r>
      <w:r>
        <w:tab/>
        <w:t>главный</w:t>
      </w:r>
      <w:r>
        <w:tab/>
        <w:t>участник</w:t>
      </w:r>
      <w:r>
        <w:tab/>
        <w:t>движения.</w:t>
      </w:r>
      <w:r>
        <w:tab/>
        <w:t>«Правила</w:t>
      </w:r>
      <w:r>
        <w:tab/>
        <w:t>дорожного</w:t>
      </w:r>
      <w:r>
        <w:tab/>
        <w:t>движения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проезда</w:t>
      </w:r>
      <w:r>
        <w:rPr>
          <w:spacing w:val="-5"/>
        </w:rPr>
        <w:t xml:space="preserve"> </w:t>
      </w:r>
      <w:r>
        <w:t>регулируемых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нерегулируемых</w:t>
      </w:r>
      <w:r>
        <w:rPr>
          <w:spacing w:val="-3"/>
        </w:rPr>
        <w:t xml:space="preserve"> </w:t>
      </w:r>
      <w:r>
        <w:t>перекрестков.</w:t>
      </w:r>
    </w:p>
    <w:p w:rsidR="00D26C4E" w:rsidRDefault="00705A88">
      <w:pPr>
        <w:pStyle w:val="a3"/>
        <w:spacing w:before="1"/>
        <w:ind w:left="1669" w:firstLine="0"/>
        <w:jc w:val="left"/>
      </w:pPr>
      <w:r>
        <w:t>Дорожно-транспортные</w:t>
      </w:r>
      <w:r>
        <w:rPr>
          <w:spacing w:val="-6"/>
        </w:rPr>
        <w:t xml:space="preserve"> </w:t>
      </w:r>
      <w:r>
        <w:t>происшествия.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транспорте.</w:t>
      </w:r>
    </w:p>
    <w:p w:rsidR="00D26C4E" w:rsidRDefault="00705A88">
      <w:pPr>
        <w:pStyle w:val="2"/>
        <w:spacing w:before="72"/>
        <w:ind w:left="2519" w:right="2388"/>
        <w:jc w:val="center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D26C4E" w:rsidRDefault="00D26C4E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26C4E" w:rsidRDefault="00705A88">
      <w:pPr>
        <w:ind w:left="961" w:right="1889" w:firstLine="708"/>
        <w:rPr>
          <w:b/>
          <w:sz w:val="24"/>
        </w:rPr>
      </w:pPr>
      <w:r>
        <w:rPr>
          <w:b/>
          <w:sz w:val="24"/>
        </w:rPr>
        <w:t>Раздел 1 .ОСНОВЫ БЕЗОПАСНОСТИ ЛИЧНОСТИ, ОБЩЕСТВА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ГОСУДАРСТВА</w:t>
      </w:r>
    </w:p>
    <w:p w:rsidR="00D26C4E" w:rsidRDefault="00705A88">
      <w:pPr>
        <w:pStyle w:val="a3"/>
        <w:ind w:right="821" w:firstLine="708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жизнедеятельности.</w:t>
      </w:r>
      <w:r>
        <w:rPr>
          <w:b/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встречающиеся угрозы и опасности для жизни человека и окружающей среды.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природную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безопасность жизнедеятельности населения. Культура безопасности жизнедеятельности.</w:t>
      </w:r>
      <w:r>
        <w:rPr>
          <w:spacing w:val="1"/>
        </w:rPr>
        <w:t xml:space="preserve"> </w:t>
      </w:r>
      <w:r>
        <w:t>Законы Российской Федерации и повышение культуры безопасности жизнедеятельности в</w:t>
      </w:r>
      <w:r>
        <w:rPr>
          <w:spacing w:val="-57"/>
        </w:rPr>
        <w:t xml:space="preserve"> </w:t>
      </w:r>
      <w:r>
        <w:t>нашем обществе. Законы Российской Федерации: «О защите населения и территорий от</w:t>
      </w:r>
      <w:r>
        <w:rPr>
          <w:spacing w:val="1"/>
        </w:rPr>
        <w:t xml:space="preserve"> </w:t>
      </w:r>
      <w:r>
        <w:t>чрезвычайных ситуаций природного и техногенного характера», «О безопасности», «Об</w:t>
      </w:r>
      <w:r>
        <w:rPr>
          <w:spacing w:val="1"/>
        </w:rPr>
        <w:t xml:space="preserve"> </w:t>
      </w:r>
      <w:r>
        <w:t>охране</w:t>
      </w:r>
      <w:r>
        <w:rPr>
          <w:spacing w:val="6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среды»,</w:t>
      </w:r>
      <w:r>
        <w:rPr>
          <w:spacing w:val="11"/>
        </w:rPr>
        <w:t xml:space="preserve"> </w:t>
      </w:r>
      <w:r>
        <w:t>«О</w:t>
      </w:r>
      <w:r>
        <w:rPr>
          <w:spacing w:val="9"/>
        </w:rPr>
        <w:t xml:space="preserve"> </w:t>
      </w:r>
      <w:r>
        <w:t>радиационной</w:t>
      </w:r>
      <w:r>
        <w:rPr>
          <w:spacing w:val="8"/>
        </w:rPr>
        <w:t xml:space="preserve"> </w:t>
      </w:r>
      <w:r>
        <w:t>безопасности»,</w:t>
      </w:r>
      <w:r>
        <w:rPr>
          <w:spacing w:val="11"/>
        </w:rPr>
        <w:t xml:space="preserve"> </w:t>
      </w:r>
      <w:r>
        <w:t>«О</w:t>
      </w:r>
      <w:r>
        <w:rPr>
          <w:spacing w:val="8"/>
        </w:rPr>
        <w:t xml:space="preserve"> </w:t>
      </w:r>
      <w:r>
        <w:t>гражданской</w:t>
      </w:r>
      <w:r>
        <w:rPr>
          <w:spacing w:val="9"/>
        </w:rPr>
        <w:t xml:space="preserve"> </w:t>
      </w:r>
      <w:r>
        <w:t>обороне»,</w:t>
      </w:r>
    </w:p>
    <w:p w:rsidR="00D26C4E" w:rsidRDefault="00705A88">
      <w:pPr>
        <w:pStyle w:val="a3"/>
        <w:ind w:firstLine="0"/>
      </w:pPr>
      <w:r>
        <w:t>«О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26C4E" w:rsidRDefault="00705A88">
      <w:pPr>
        <w:pStyle w:val="a3"/>
        <w:ind w:left="1669" w:firstLine="0"/>
      </w:pPr>
      <w:r>
        <w:t>Национальная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D26C4E" w:rsidRDefault="00705A88">
      <w:pPr>
        <w:pStyle w:val="a3"/>
        <w:ind w:right="826" w:firstLine="708"/>
      </w:pPr>
      <w:r>
        <w:t>Геополитическое положение Российской Федерации. Экономика России — 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безопасность, ее составные</w:t>
      </w:r>
      <w:r>
        <w:rPr>
          <w:spacing w:val="59"/>
        </w:rPr>
        <w:t xml:space="preserve"> </w:t>
      </w:r>
      <w:r>
        <w:t>части.</w:t>
      </w:r>
    </w:p>
    <w:p w:rsidR="00D26C4E" w:rsidRDefault="00705A88">
      <w:pPr>
        <w:pStyle w:val="a3"/>
        <w:ind w:right="825" w:firstLine="708"/>
      </w:pPr>
      <w:r>
        <w:t>Анализ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долгосрочные.</w:t>
      </w:r>
    </w:p>
    <w:p w:rsidR="00D26C4E" w:rsidRDefault="00705A88">
      <w:pPr>
        <w:pStyle w:val="a3"/>
        <w:ind w:right="823" w:firstLine="708"/>
      </w:pP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Здоровье граждан и здравоохранение. Рациональное природопользование. Экологическая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-1"/>
        </w:rPr>
        <w:t xml:space="preserve"> </w:t>
      </w:r>
      <w:r>
        <w:t>Культура.</w:t>
      </w:r>
    </w:p>
    <w:p w:rsidR="00D26C4E" w:rsidRDefault="00705A88">
      <w:pPr>
        <w:pStyle w:val="a3"/>
        <w:ind w:right="826" w:firstLine="708"/>
      </w:pPr>
      <w:r>
        <w:t>Основные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оборона.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безопасность.</w:t>
      </w:r>
    </w:p>
    <w:p w:rsidR="00D26C4E" w:rsidRDefault="00705A88">
      <w:pPr>
        <w:pStyle w:val="a3"/>
        <w:ind w:right="823" w:firstLine="708"/>
      </w:pPr>
      <w:r>
        <w:t>Организация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Альтернативная гражданская служба. Военное положение. Военное время. Мобилизация.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обязанности».</w:t>
      </w:r>
    </w:p>
    <w:p w:rsidR="00D26C4E" w:rsidRDefault="00705A88">
      <w:pPr>
        <w:pStyle w:val="2"/>
        <w:spacing w:before="1"/>
        <w:ind w:left="961" w:right="824" w:firstLine="708"/>
      </w:pPr>
      <w:r>
        <w:t>Организация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техногенного  характера.</w:t>
      </w:r>
    </w:p>
    <w:p w:rsidR="00D26C4E" w:rsidRDefault="00705A88">
      <w:pPr>
        <w:pStyle w:val="a3"/>
        <w:ind w:right="824" w:firstLine="708"/>
      </w:pPr>
      <w:r>
        <w:rPr>
          <w:b/>
        </w:rPr>
        <w:t>МЧС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 (ГО) и чрезвычайных ситуаций. История МЧС. Основные функции МЧС. Обзор</w:t>
      </w:r>
      <w:r>
        <w:rPr>
          <w:spacing w:val="1"/>
        </w:rPr>
        <w:t xml:space="preserve"> </w:t>
      </w:r>
      <w:r>
        <w:t>спасательных операций</w:t>
      </w:r>
      <w:r>
        <w:rPr>
          <w:spacing w:val="-3"/>
        </w:rPr>
        <w:t xml:space="preserve"> </w:t>
      </w:r>
      <w:r>
        <w:t>МЧС.</w:t>
      </w:r>
    </w:p>
    <w:p w:rsidR="00D26C4E" w:rsidRDefault="00705A88">
      <w:pPr>
        <w:ind w:left="961" w:right="823" w:firstLine="708"/>
        <w:jc w:val="both"/>
        <w:rPr>
          <w:sz w:val="24"/>
        </w:rPr>
      </w:pPr>
      <w:r>
        <w:rPr>
          <w:b/>
          <w:sz w:val="24"/>
        </w:rPr>
        <w:t>Единая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предупреждения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ликвидации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чрезвычайных ситуаций (РСЧС), ее структура и задачи. </w:t>
      </w:r>
      <w:r>
        <w:rPr>
          <w:sz w:val="24"/>
        </w:rPr>
        <w:t>Уровни РСЧС: федеральный,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региональный, территориальный, местный, объектовый. Координирующие органы РСЧС.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Режимы функционирования РСЧС. Законодательные, нормативные и правовые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D26C4E" w:rsidRDefault="00705A88">
      <w:pPr>
        <w:ind w:left="961" w:right="824" w:firstLine="708"/>
        <w:jc w:val="both"/>
        <w:rPr>
          <w:sz w:val="24"/>
        </w:rPr>
      </w:pPr>
      <w:r>
        <w:rPr>
          <w:b/>
          <w:sz w:val="24"/>
        </w:rPr>
        <w:t xml:space="preserve">Гражданская оборона — составная часть обороноспособности России.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</w:p>
    <w:p w:rsidR="00D26C4E" w:rsidRDefault="00705A88">
      <w:pPr>
        <w:pStyle w:val="a3"/>
        <w:ind w:right="825" w:firstLine="708"/>
      </w:pPr>
      <w:r>
        <w:t>Ядерное</w:t>
      </w:r>
      <w:r>
        <w:rPr>
          <w:spacing w:val="1"/>
        </w:rPr>
        <w:t xml:space="preserve"> </w:t>
      </w:r>
      <w:r>
        <w:t>оружие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«эпицентр</w:t>
      </w:r>
      <w:r>
        <w:rPr>
          <w:spacing w:val="1"/>
        </w:rPr>
        <w:t xml:space="preserve"> </w:t>
      </w:r>
      <w:r>
        <w:t>ядерного</w:t>
      </w:r>
      <w:r>
        <w:rPr>
          <w:spacing w:val="39"/>
        </w:rPr>
        <w:t xml:space="preserve"> </w:t>
      </w:r>
      <w:r>
        <w:t>взрыва»,</w:t>
      </w:r>
      <w:r>
        <w:rPr>
          <w:spacing w:val="33"/>
        </w:rPr>
        <w:t xml:space="preserve"> </w:t>
      </w:r>
      <w:r>
        <w:t>«ударная</w:t>
      </w:r>
      <w:r>
        <w:rPr>
          <w:spacing w:val="38"/>
        </w:rPr>
        <w:t xml:space="preserve"> </w:t>
      </w:r>
      <w:r>
        <w:t>волна»,</w:t>
      </w:r>
      <w:r>
        <w:rPr>
          <w:spacing w:val="33"/>
        </w:rPr>
        <w:t xml:space="preserve"> </w:t>
      </w:r>
      <w:r>
        <w:t>«световое</w:t>
      </w:r>
      <w:r>
        <w:rPr>
          <w:spacing w:val="40"/>
        </w:rPr>
        <w:t xml:space="preserve"> </w:t>
      </w:r>
      <w:r>
        <w:t>излучение»,</w:t>
      </w:r>
      <w:r>
        <w:rPr>
          <w:spacing w:val="43"/>
        </w:rPr>
        <w:t xml:space="preserve"> </w:t>
      </w:r>
      <w:r>
        <w:t>«радиоактивное</w:t>
      </w:r>
      <w:r>
        <w:rPr>
          <w:spacing w:val="38"/>
        </w:rPr>
        <w:t xml:space="preserve"> </w:t>
      </w:r>
      <w:r>
        <w:t>заражение»,</w:t>
      </w:r>
    </w:p>
    <w:p w:rsidR="00D26C4E" w:rsidRDefault="00705A88">
      <w:pPr>
        <w:pStyle w:val="a3"/>
        <w:ind w:firstLine="0"/>
      </w:pPr>
      <w:r>
        <w:t>«электромагнитный</w:t>
      </w:r>
      <w:r>
        <w:rPr>
          <w:spacing w:val="-2"/>
        </w:rPr>
        <w:t xml:space="preserve"> </w:t>
      </w:r>
      <w:r>
        <w:t>импульс».</w:t>
      </w:r>
      <w:r>
        <w:rPr>
          <w:spacing w:val="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ядерного</w:t>
      </w:r>
      <w:r>
        <w:rPr>
          <w:spacing w:val="57"/>
        </w:rPr>
        <w:t xml:space="preserve"> </w:t>
      </w:r>
      <w:r>
        <w:t>оружия.</w:t>
      </w:r>
      <w:r>
        <w:rPr>
          <w:spacing w:val="58"/>
        </w:rPr>
        <w:t xml:space="preserve"> </w:t>
      </w:r>
      <w:r>
        <w:t>Ядерное</w:t>
      </w:r>
      <w:r>
        <w:rPr>
          <w:spacing w:val="-2"/>
        </w:rPr>
        <w:t xml:space="preserve"> </w:t>
      </w:r>
      <w:r>
        <w:t>сдерживание.</w:t>
      </w:r>
    </w:p>
    <w:p w:rsidR="00D26C4E" w:rsidRDefault="00705A88">
      <w:pPr>
        <w:pStyle w:val="a3"/>
        <w:ind w:right="825" w:firstLine="708"/>
      </w:pPr>
      <w:r>
        <w:t>Химическое оружие. История химического оружия.</w:t>
      </w:r>
      <w:r>
        <w:rPr>
          <w:spacing w:val="1"/>
        </w:rPr>
        <w:t xml:space="preserve"> </w:t>
      </w:r>
      <w:r>
        <w:t>Отравляющие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«очаг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поражения»,</w:t>
      </w:r>
      <w:r>
        <w:rPr>
          <w:spacing w:val="1"/>
        </w:rPr>
        <w:t xml:space="preserve"> </w:t>
      </w:r>
      <w:r>
        <w:t>«зона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поражения».</w:t>
      </w:r>
      <w:r>
        <w:rPr>
          <w:spacing w:val="1"/>
        </w:rPr>
        <w:t xml:space="preserve"> </w:t>
      </w:r>
      <w:r>
        <w:t>Запрещение</w:t>
      </w:r>
      <w:r>
        <w:rPr>
          <w:spacing w:val="-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оружия.</w:t>
      </w:r>
    </w:p>
    <w:p w:rsidR="00D26C4E" w:rsidRDefault="00705A88">
      <w:pPr>
        <w:pStyle w:val="a3"/>
        <w:ind w:left="1669" w:firstLine="0"/>
      </w:pPr>
      <w:r>
        <w:t xml:space="preserve">Биологическое     </w:t>
      </w:r>
      <w:r>
        <w:rPr>
          <w:spacing w:val="56"/>
        </w:rPr>
        <w:t xml:space="preserve"> </w:t>
      </w:r>
      <w:r>
        <w:t xml:space="preserve">(бактериологическое)      </w:t>
      </w:r>
      <w:r>
        <w:rPr>
          <w:spacing w:val="53"/>
        </w:rPr>
        <w:t xml:space="preserve"> </w:t>
      </w:r>
      <w:r>
        <w:t xml:space="preserve">оружие.      </w:t>
      </w:r>
      <w:r>
        <w:rPr>
          <w:spacing w:val="59"/>
        </w:rPr>
        <w:t xml:space="preserve"> </w:t>
      </w:r>
      <w:r>
        <w:t xml:space="preserve">Вопросы      </w:t>
      </w:r>
      <w:r>
        <w:rPr>
          <w:spacing w:val="56"/>
        </w:rPr>
        <w:t xml:space="preserve"> </w:t>
      </w:r>
      <w:r>
        <w:t>применения</w:t>
      </w:r>
    </w:p>
    <w:p w:rsidR="00D26C4E" w:rsidRDefault="00705A88">
      <w:pPr>
        <w:pStyle w:val="a3"/>
        <w:spacing w:before="67"/>
        <w:ind w:firstLine="0"/>
      </w:pPr>
      <w:r>
        <w:t>бактериологического</w:t>
      </w:r>
      <w:r>
        <w:rPr>
          <w:spacing w:val="15"/>
        </w:rPr>
        <w:t xml:space="preserve"> </w:t>
      </w:r>
      <w:r>
        <w:t>оружия.</w:t>
      </w:r>
      <w:r>
        <w:rPr>
          <w:spacing w:val="17"/>
        </w:rPr>
        <w:t xml:space="preserve"> </w:t>
      </w:r>
      <w:r>
        <w:t>Понятия</w:t>
      </w:r>
      <w:r>
        <w:rPr>
          <w:spacing w:val="35"/>
        </w:rPr>
        <w:t xml:space="preserve"> </w:t>
      </w:r>
      <w:r>
        <w:t>«эпидемия»,</w:t>
      </w:r>
      <w:r>
        <w:rPr>
          <w:spacing w:val="97"/>
        </w:rPr>
        <w:t xml:space="preserve"> </w:t>
      </w:r>
      <w:r>
        <w:t>«очаг</w:t>
      </w:r>
      <w:r>
        <w:rPr>
          <w:spacing w:val="90"/>
        </w:rPr>
        <w:t xml:space="preserve"> </w:t>
      </w:r>
      <w:r>
        <w:t>биологического</w:t>
      </w:r>
      <w:r>
        <w:rPr>
          <w:spacing w:val="17"/>
        </w:rPr>
        <w:t xml:space="preserve"> </w:t>
      </w:r>
      <w:r>
        <w:t>поражения»,</w:t>
      </w:r>
    </w:p>
    <w:p w:rsidR="00D26C4E" w:rsidRDefault="00705A88">
      <w:pPr>
        <w:pStyle w:val="a3"/>
        <w:ind w:firstLine="0"/>
      </w:pPr>
      <w:r>
        <w:t>«обсервация», «карантин».</w:t>
      </w:r>
      <w:r>
        <w:rPr>
          <w:spacing w:val="-3"/>
        </w:rPr>
        <w:t xml:space="preserve"> </w:t>
      </w:r>
      <w:r>
        <w:t>Поражающие</w:t>
      </w:r>
      <w:r>
        <w:rPr>
          <w:spacing w:val="-3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вирусы,</w:t>
      </w:r>
      <w:r>
        <w:rPr>
          <w:spacing w:val="-3"/>
        </w:rPr>
        <w:t xml:space="preserve"> </w:t>
      </w:r>
      <w:r>
        <w:t>грибки,</w:t>
      </w:r>
      <w:r>
        <w:rPr>
          <w:spacing w:val="-3"/>
        </w:rPr>
        <w:t xml:space="preserve"> </w:t>
      </w:r>
      <w:r>
        <w:t>токсины.</w:t>
      </w:r>
    </w:p>
    <w:p w:rsidR="00D26C4E" w:rsidRDefault="00705A88">
      <w:pPr>
        <w:pStyle w:val="a3"/>
        <w:ind w:right="824" w:firstLine="708"/>
      </w:pP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 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 времени.</w:t>
      </w:r>
    </w:p>
    <w:p w:rsidR="00D26C4E" w:rsidRDefault="00705A88">
      <w:pPr>
        <w:pStyle w:val="a3"/>
        <w:ind w:left="1669" w:firstLine="0"/>
      </w:pPr>
      <w:r>
        <w:t>Организация</w:t>
      </w:r>
      <w:r>
        <w:rPr>
          <w:spacing w:val="-3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объекте</w:t>
      </w:r>
      <w:r>
        <w:rPr>
          <w:spacing w:val="-2"/>
        </w:rPr>
        <w:t xml:space="preserve"> </w:t>
      </w:r>
      <w:r>
        <w:t>экономики.</w:t>
      </w:r>
    </w:p>
    <w:p w:rsidR="00D26C4E" w:rsidRDefault="00705A88">
      <w:pPr>
        <w:pStyle w:val="a3"/>
        <w:ind w:right="823" w:firstLine="708"/>
      </w:pPr>
      <w:r>
        <w:t>Основные мероприятия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 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 и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оповещения.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управляющая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(АИУС</w:t>
      </w:r>
      <w:r>
        <w:rPr>
          <w:spacing w:val="-1"/>
        </w:rPr>
        <w:t xml:space="preserve"> </w:t>
      </w:r>
      <w:r>
        <w:t>РСЧС).</w:t>
      </w:r>
    </w:p>
    <w:p w:rsidR="00D26C4E" w:rsidRDefault="00705A88">
      <w:pPr>
        <w:pStyle w:val="a3"/>
        <w:ind w:right="824" w:firstLine="708"/>
      </w:pPr>
      <w:r>
        <w:t>Защитные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61"/>
        </w:rPr>
        <w:t xml:space="preserve"> </w:t>
      </w:r>
      <w:r>
        <w:t>Инженерно-технические</w:t>
      </w:r>
      <w:r>
        <w:rPr>
          <w:spacing w:val="1"/>
        </w:rPr>
        <w:t xml:space="preserve"> </w:t>
      </w:r>
      <w:r>
        <w:t>мероприятия гражданской обороны и предупреждения чрезвычайных ситуаций. Средства</w:t>
      </w:r>
      <w:r>
        <w:rPr>
          <w:spacing w:val="1"/>
        </w:rPr>
        <w:t xml:space="preserve"> </w:t>
      </w:r>
      <w:r>
        <w:t>защиты: защитные сооружения, рассредоточение и эвакуация, средства 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5"/>
        </w:rPr>
        <w:t xml:space="preserve"> </w:t>
      </w:r>
      <w:r>
        <w:t>Понятия</w:t>
      </w:r>
      <w:r>
        <w:rPr>
          <w:spacing w:val="6"/>
        </w:rPr>
        <w:t xml:space="preserve"> </w:t>
      </w:r>
      <w:r>
        <w:t>«защитное</w:t>
      </w:r>
      <w:r>
        <w:rPr>
          <w:spacing w:val="5"/>
        </w:rPr>
        <w:t xml:space="preserve"> </w:t>
      </w:r>
      <w:r>
        <w:t>сооружение»,</w:t>
      </w:r>
      <w:r>
        <w:rPr>
          <w:spacing w:val="9"/>
        </w:rPr>
        <w:t xml:space="preserve"> </w:t>
      </w:r>
      <w:r>
        <w:t>«убежище»,</w:t>
      </w:r>
      <w:r>
        <w:rPr>
          <w:spacing w:val="10"/>
        </w:rPr>
        <w:t xml:space="preserve"> </w:t>
      </w:r>
      <w:r>
        <w:t>«противорадиационные</w:t>
      </w:r>
      <w:r>
        <w:rPr>
          <w:spacing w:val="7"/>
        </w:rPr>
        <w:t xml:space="preserve"> </w:t>
      </w:r>
      <w:r>
        <w:t>укрытия»,</w:t>
      </w:r>
    </w:p>
    <w:p w:rsidR="00D26C4E" w:rsidRDefault="00705A88">
      <w:pPr>
        <w:pStyle w:val="a3"/>
        <w:ind w:firstLine="0"/>
      </w:pPr>
      <w:r>
        <w:t>«щели».</w:t>
      </w:r>
      <w:r>
        <w:rPr>
          <w:spacing w:val="-1"/>
        </w:rPr>
        <w:t xml:space="preserve"> </w:t>
      </w:r>
      <w:r>
        <w:t>Принцип устройства</w:t>
      </w:r>
      <w:r>
        <w:rPr>
          <w:spacing w:val="53"/>
        </w:rPr>
        <w:t xml:space="preserve"> </w:t>
      </w:r>
      <w:r>
        <w:t>защитных сооружений.</w:t>
      </w:r>
    </w:p>
    <w:p w:rsidR="00D26C4E" w:rsidRDefault="00705A88">
      <w:pPr>
        <w:pStyle w:val="a3"/>
        <w:ind w:right="821" w:firstLine="708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бедствия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опасные</w:t>
      </w:r>
      <w:r>
        <w:rPr>
          <w:spacing w:val="6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хозяйству:</w:t>
      </w:r>
      <w:r>
        <w:rPr>
          <w:spacing w:val="1"/>
        </w:rPr>
        <w:t xml:space="preserve"> </w:t>
      </w:r>
      <w:r>
        <w:t>геологические,</w:t>
      </w:r>
      <w:r>
        <w:rPr>
          <w:spacing w:val="1"/>
        </w:rPr>
        <w:t xml:space="preserve"> </w:t>
      </w:r>
      <w:r>
        <w:t>геокриологические,</w:t>
      </w:r>
      <w:r>
        <w:rPr>
          <w:spacing w:val="1"/>
        </w:rPr>
        <w:t xml:space="preserve"> </w:t>
      </w:r>
      <w:r>
        <w:t>гидрометеорологические,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биогенного</w:t>
      </w:r>
      <w:r>
        <w:rPr>
          <w:spacing w:val="1"/>
        </w:rPr>
        <w:t xml:space="preserve"> </w:t>
      </w:r>
      <w:r>
        <w:t>характера.</w:t>
      </w:r>
    </w:p>
    <w:p w:rsidR="00D26C4E" w:rsidRDefault="00705A88">
      <w:pPr>
        <w:pStyle w:val="a3"/>
        <w:ind w:left="1669" w:firstLine="0"/>
      </w:pPr>
      <w:r>
        <w:t>Чрезвычайные</w:t>
      </w:r>
      <w:r>
        <w:rPr>
          <w:spacing w:val="39"/>
        </w:rPr>
        <w:t xml:space="preserve"> </w:t>
      </w:r>
      <w:r>
        <w:t>ситуации</w:t>
      </w:r>
      <w:r>
        <w:rPr>
          <w:spacing w:val="100"/>
        </w:rPr>
        <w:t xml:space="preserve"> </w:t>
      </w:r>
      <w:r>
        <w:t>техногенного</w:t>
      </w:r>
      <w:r>
        <w:rPr>
          <w:spacing w:val="97"/>
        </w:rPr>
        <w:t xml:space="preserve"> </w:t>
      </w:r>
      <w:r>
        <w:t>характера,</w:t>
      </w:r>
      <w:r>
        <w:rPr>
          <w:spacing w:val="100"/>
        </w:rPr>
        <w:t xml:space="preserve"> </w:t>
      </w:r>
      <w:r>
        <w:t>их</w:t>
      </w:r>
      <w:r>
        <w:rPr>
          <w:spacing w:val="100"/>
        </w:rPr>
        <w:t xml:space="preserve"> </w:t>
      </w:r>
      <w:r>
        <w:t>причины</w:t>
      </w:r>
      <w:r>
        <w:rPr>
          <w:spacing w:val="96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последствия.</w:t>
      </w:r>
    </w:p>
    <w:p w:rsidR="00D26C4E" w:rsidRDefault="00705A88">
      <w:pPr>
        <w:pStyle w:val="a3"/>
        <w:ind w:firstLine="0"/>
      </w:pPr>
      <w:r>
        <w:t>Основные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аварий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катастроф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Федерации.</w:t>
      </w:r>
    </w:p>
    <w:p w:rsidR="00D26C4E" w:rsidRDefault="00705A88">
      <w:pPr>
        <w:pStyle w:val="a3"/>
        <w:ind w:right="823" w:firstLine="708"/>
      </w:pP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 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Система мониторинга.</w:t>
      </w:r>
      <w:r>
        <w:rPr>
          <w:spacing w:val="1"/>
        </w:rPr>
        <w:t xml:space="preserve"> </w:t>
      </w:r>
      <w:r>
        <w:t>Мониторинг:</w:t>
      </w:r>
      <w:r>
        <w:rPr>
          <w:spacing w:val="1"/>
        </w:rPr>
        <w:t xml:space="preserve"> </w:t>
      </w:r>
      <w:r>
        <w:t>глобальный,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локальный.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Сейсмоопасные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(экзогенных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эндогенных)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водохозяйственных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водозабора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сброса</w:t>
      </w:r>
      <w:r>
        <w:rPr>
          <w:spacing w:val="-3"/>
        </w:rPr>
        <w:t xml:space="preserve"> </w:t>
      </w:r>
      <w:r>
        <w:t>сточных</w:t>
      </w:r>
      <w:r>
        <w:rPr>
          <w:spacing w:val="2"/>
        </w:rPr>
        <w:t xml:space="preserve"> </w:t>
      </w:r>
      <w:r>
        <w:t>вод.</w:t>
      </w:r>
    </w:p>
    <w:p w:rsidR="00D26C4E" w:rsidRDefault="00705A88">
      <w:pPr>
        <w:spacing w:before="10" w:line="235" w:lineRule="auto"/>
        <w:ind w:left="1669" w:right="825"/>
        <w:jc w:val="both"/>
        <w:rPr>
          <w:sz w:val="24"/>
        </w:rPr>
      </w:pPr>
      <w:r>
        <w:rPr>
          <w:b/>
          <w:sz w:val="24"/>
        </w:rPr>
        <w:t>Терроризм как угроза национальной безопасности Российской Федерации.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1"/>
          <w:sz w:val="24"/>
        </w:rPr>
        <w:t xml:space="preserve"> </w:t>
      </w:r>
      <w:r>
        <w:rPr>
          <w:sz w:val="24"/>
        </w:rPr>
        <w:t>терроризма.</w:t>
      </w:r>
    </w:p>
    <w:p w:rsidR="00D26C4E" w:rsidRDefault="00705A88">
      <w:pPr>
        <w:pStyle w:val="a3"/>
        <w:spacing w:before="1"/>
        <w:ind w:right="827" w:firstLine="0"/>
      </w:pPr>
      <w:r>
        <w:t>Экстремизм.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ставшего</w:t>
      </w:r>
      <w:r>
        <w:rPr>
          <w:spacing w:val="1"/>
        </w:rPr>
        <w:t xml:space="preserve"> </w:t>
      </w:r>
      <w:r>
        <w:t>заложником.</w:t>
      </w:r>
    </w:p>
    <w:p w:rsidR="00D26C4E" w:rsidRDefault="00705A88">
      <w:pPr>
        <w:spacing w:before="1"/>
        <w:ind w:left="961" w:right="822" w:firstLine="708"/>
        <w:jc w:val="both"/>
        <w:rPr>
          <w:sz w:val="24"/>
        </w:rPr>
      </w:pPr>
      <w:r>
        <w:rPr>
          <w:b/>
          <w:sz w:val="24"/>
        </w:rPr>
        <w:t>Международный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терроризм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терроризма.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 международного терроризма. Опасность международного терроризма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Противодействие терроризму.</w:t>
      </w:r>
    </w:p>
    <w:p w:rsidR="00D26C4E" w:rsidRDefault="00705A88">
      <w:pPr>
        <w:pStyle w:val="2"/>
        <w:spacing w:before="4" w:line="274" w:lineRule="exact"/>
      </w:pPr>
      <w:r>
        <w:t>Основы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жизни.</w:t>
      </w:r>
    </w:p>
    <w:p w:rsidR="00D26C4E" w:rsidRDefault="00705A88">
      <w:pPr>
        <w:pStyle w:val="a3"/>
        <w:ind w:right="825" w:firstLine="708"/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 xml:space="preserve">здоровье человека. </w:t>
      </w:r>
      <w:proofErr w:type="spellStart"/>
      <w:r>
        <w:t>Табакокурение</w:t>
      </w:r>
      <w:proofErr w:type="spellEnd"/>
      <w:r>
        <w:rPr>
          <w:spacing w:val="1"/>
        </w:rPr>
        <w:t xml:space="preserve"> </w:t>
      </w:r>
      <w:r>
        <w:t xml:space="preserve">и его вред. Заболевания, связанные с </w:t>
      </w:r>
      <w:proofErr w:type="spellStart"/>
      <w:r>
        <w:t>табакокурением</w:t>
      </w:r>
      <w:proofErr w:type="spellEnd"/>
      <w:r>
        <w:t>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курения.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курения</w:t>
      </w:r>
      <w:r>
        <w:rPr>
          <w:spacing w:val="-57"/>
        </w:rPr>
        <w:t xml:space="preserve"> </w:t>
      </w:r>
      <w:r>
        <w:t>табака».</w:t>
      </w:r>
    </w:p>
    <w:p w:rsidR="00D26C4E" w:rsidRDefault="00705A88">
      <w:pPr>
        <w:pStyle w:val="a3"/>
        <w:ind w:left="1669" w:firstLine="0"/>
      </w:pP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 отравлении табаком.</w:t>
      </w:r>
    </w:p>
    <w:p w:rsidR="00D26C4E" w:rsidRDefault="00705A88">
      <w:pPr>
        <w:pStyle w:val="a3"/>
        <w:ind w:right="824" w:firstLine="708"/>
      </w:pPr>
      <w:r>
        <w:t>Алкоголь и его вред. Заболевания, связанные с алкоголем. Алкоголь не помощник в</w:t>
      </w:r>
      <w:r>
        <w:rPr>
          <w:spacing w:val="-57"/>
        </w:rPr>
        <w:t xml:space="preserve"> </w:t>
      </w:r>
      <w:r>
        <w:lastRenderedPageBreak/>
        <w:t>решении проблем. Деградация человека. Алкоголизм. Социальные проблемы, вызванные</w:t>
      </w:r>
      <w:r>
        <w:rPr>
          <w:spacing w:val="1"/>
        </w:rPr>
        <w:t xml:space="preserve"> </w:t>
      </w:r>
      <w:r>
        <w:t>алкоголизмом.</w:t>
      </w:r>
      <w:r>
        <w:rPr>
          <w:spacing w:val="59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помощь 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-1"/>
        </w:rPr>
        <w:t xml:space="preserve"> </w:t>
      </w:r>
      <w:r>
        <w:t>алкоголем.</w:t>
      </w:r>
    </w:p>
    <w:p w:rsidR="00D26C4E" w:rsidRDefault="00705A88">
      <w:pPr>
        <w:pStyle w:val="a3"/>
        <w:ind w:left="1669" w:firstLine="0"/>
      </w:pPr>
      <w:r>
        <w:t>Наркотики</w:t>
      </w:r>
      <w:r>
        <w:rPr>
          <w:spacing w:val="1"/>
        </w:rPr>
        <w:t xml:space="preserve"> </w:t>
      </w:r>
      <w:r>
        <w:t>и их</w:t>
      </w:r>
      <w:r>
        <w:rPr>
          <w:spacing w:val="3"/>
        </w:rPr>
        <w:t xml:space="preserve"> </w:t>
      </w:r>
      <w:r>
        <w:t>вред.</w:t>
      </w:r>
      <w:r>
        <w:rPr>
          <w:spacing w:val="2"/>
        </w:rPr>
        <w:t xml:space="preserve"> </w:t>
      </w:r>
      <w:r>
        <w:t>Заболевания,</w:t>
      </w:r>
      <w:r>
        <w:rPr>
          <w:spacing w:val="2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наркотиками.</w:t>
      </w:r>
      <w:r>
        <w:rPr>
          <w:spacing w:val="1"/>
        </w:rPr>
        <w:t xml:space="preserve"> </w:t>
      </w:r>
      <w:r>
        <w:t>Деградация</w:t>
      </w:r>
      <w:r>
        <w:rPr>
          <w:spacing w:val="2"/>
        </w:rPr>
        <w:t xml:space="preserve"> </w:t>
      </w:r>
      <w:r>
        <w:t>человека.</w:t>
      </w:r>
    </w:p>
    <w:p w:rsidR="00D26C4E" w:rsidRDefault="00705A88">
      <w:pPr>
        <w:pStyle w:val="a3"/>
        <w:ind w:firstLine="0"/>
      </w:pPr>
      <w:r>
        <w:t>Социальные</w:t>
      </w:r>
      <w:r>
        <w:rPr>
          <w:spacing w:val="-4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вызванные</w:t>
      </w:r>
      <w:r>
        <w:rPr>
          <w:spacing w:val="-3"/>
        </w:rPr>
        <w:t xml:space="preserve"> </w:t>
      </w:r>
      <w:r>
        <w:t>наркоманией.</w:t>
      </w:r>
    </w:p>
    <w:p w:rsidR="00D26C4E" w:rsidRDefault="00705A88">
      <w:pPr>
        <w:ind w:left="1669"/>
        <w:jc w:val="both"/>
        <w:rPr>
          <w:sz w:val="24"/>
        </w:rPr>
      </w:pPr>
      <w:r>
        <w:rPr>
          <w:b/>
          <w:sz w:val="24"/>
        </w:rPr>
        <w:t>Факторы,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питание.</w:t>
      </w:r>
    </w:p>
    <w:p w:rsidR="00D26C4E" w:rsidRDefault="00705A88">
      <w:pPr>
        <w:pStyle w:val="a3"/>
        <w:ind w:right="824" w:firstLine="708"/>
      </w:pPr>
      <w:r>
        <w:t>Сбалансированное и</w:t>
      </w:r>
      <w:r>
        <w:rPr>
          <w:spacing w:val="1"/>
        </w:rPr>
        <w:t xml:space="preserve"> </w:t>
      </w:r>
      <w:r>
        <w:t>полноценное питание. Основы подбора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(белки,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витамины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вещества).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Маркировка</w:t>
      </w:r>
      <w:r>
        <w:rPr>
          <w:spacing w:val="-1"/>
        </w:rPr>
        <w:t xml:space="preserve"> </w:t>
      </w:r>
      <w:r>
        <w:t>продуктов. Спрэды.</w:t>
      </w:r>
      <w:r>
        <w:rPr>
          <w:spacing w:val="-1"/>
        </w:rPr>
        <w:t xml:space="preserve"> </w:t>
      </w:r>
      <w:r>
        <w:t>Консерванты. Эмульгаторы.</w:t>
      </w:r>
      <w:r>
        <w:rPr>
          <w:spacing w:val="57"/>
        </w:rPr>
        <w:t xml:space="preserve"> </w:t>
      </w:r>
      <w:r>
        <w:t>Нитраты.</w:t>
      </w:r>
    </w:p>
    <w:p w:rsidR="00D26C4E" w:rsidRDefault="00705A88">
      <w:pPr>
        <w:pStyle w:val="a3"/>
        <w:ind w:right="823" w:firstLine="708"/>
      </w:pPr>
      <w:r>
        <w:t>Гигиена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(гигроскопичность,</w:t>
      </w:r>
      <w:r>
        <w:rPr>
          <w:spacing w:val="1"/>
        </w:rPr>
        <w:t xml:space="preserve"> </w:t>
      </w:r>
      <w:r>
        <w:t>водопроницаемость).</w:t>
      </w:r>
      <w:r>
        <w:rPr>
          <w:spacing w:val="-1"/>
        </w:rPr>
        <w:t xml:space="preserve"> </w:t>
      </w:r>
      <w:r>
        <w:t>Искусственные и</w:t>
      </w:r>
      <w:r>
        <w:rPr>
          <w:spacing w:val="-1"/>
        </w:rPr>
        <w:t xml:space="preserve"> </w:t>
      </w:r>
      <w:r>
        <w:t>синтетические</w:t>
      </w:r>
      <w:r>
        <w:rPr>
          <w:spacing w:val="-1"/>
        </w:rPr>
        <w:t xml:space="preserve"> </w:t>
      </w:r>
      <w:r>
        <w:t>ткани.</w:t>
      </w:r>
    </w:p>
    <w:p w:rsidR="00D26C4E" w:rsidRDefault="00705A88">
      <w:pPr>
        <w:pStyle w:val="a3"/>
        <w:ind w:left="1669" w:firstLine="0"/>
      </w:pPr>
      <w:r>
        <w:t>Занятия</w:t>
      </w:r>
      <w:r>
        <w:rPr>
          <w:spacing w:val="31"/>
        </w:rPr>
        <w:t xml:space="preserve"> </w:t>
      </w:r>
      <w:r>
        <w:t>физической</w:t>
      </w:r>
      <w:r>
        <w:rPr>
          <w:spacing w:val="32"/>
        </w:rPr>
        <w:t xml:space="preserve"> </w:t>
      </w:r>
      <w:r>
        <w:t>культурой.</w:t>
      </w:r>
      <w:r>
        <w:rPr>
          <w:spacing w:val="31"/>
        </w:rPr>
        <w:t xml:space="preserve"> </w:t>
      </w:r>
      <w:r>
        <w:t>Физические</w:t>
      </w:r>
      <w:r>
        <w:rPr>
          <w:spacing w:val="32"/>
        </w:rPr>
        <w:t xml:space="preserve"> </w:t>
      </w:r>
      <w:r>
        <w:t>упражнения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комфортное</w:t>
      </w:r>
      <w:r>
        <w:rPr>
          <w:spacing w:val="28"/>
        </w:rPr>
        <w:t xml:space="preserve"> </w:t>
      </w:r>
      <w:r>
        <w:t>состояние</w:t>
      </w:r>
    </w:p>
    <w:p w:rsidR="00D26C4E" w:rsidRDefault="00705A88">
      <w:pPr>
        <w:pStyle w:val="a3"/>
        <w:spacing w:before="67"/>
        <w:ind w:right="823" w:firstLine="0"/>
      </w:pPr>
      <w:r>
        <w:t>здоровья.</w:t>
      </w:r>
      <w:r>
        <w:rPr>
          <w:spacing w:val="1"/>
        </w:rPr>
        <w:t xml:space="preserve"> </w:t>
      </w:r>
      <w:r>
        <w:t>Аэробные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анаэробные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умеренные,</w:t>
      </w:r>
      <w:r>
        <w:rPr>
          <w:spacing w:val="1"/>
        </w:rPr>
        <w:t xml:space="preserve"> </w:t>
      </w:r>
      <w:r>
        <w:t>продолжительные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регулярные.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59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D26C4E" w:rsidRDefault="00705A88">
      <w:pPr>
        <w:pStyle w:val="a3"/>
        <w:ind w:right="822" w:firstLine="708"/>
      </w:pPr>
      <w:r>
        <w:rPr>
          <w:b/>
        </w:rPr>
        <w:t>Туризм-вид</w:t>
      </w:r>
      <w:r>
        <w:rPr>
          <w:b/>
          <w:spacing w:val="1"/>
        </w:rPr>
        <w:t xml:space="preserve"> </w:t>
      </w:r>
      <w:r>
        <w:rPr>
          <w:b/>
        </w:rPr>
        <w:t>активного</w:t>
      </w:r>
      <w:r>
        <w:rPr>
          <w:b/>
          <w:spacing w:val="1"/>
        </w:rPr>
        <w:t xml:space="preserve"> </w:t>
      </w:r>
      <w:r>
        <w:rPr>
          <w:b/>
        </w:rPr>
        <w:t>отдыха.</w:t>
      </w:r>
      <w:r>
        <w:rPr>
          <w:b/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нагрузкам.</w:t>
      </w:r>
      <w:r>
        <w:rPr>
          <w:spacing w:val="-57"/>
        </w:rPr>
        <w:t xml:space="preserve"> </w:t>
      </w:r>
      <w:r>
        <w:t xml:space="preserve">Акклиматизация и </w:t>
      </w:r>
      <w:proofErr w:type="spellStart"/>
      <w:r>
        <w:t>реакклиматизация</w:t>
      </w:r>
      <w:proofErr w:type="spellEnd"/>
      <w:r>
        <w:t>. Акклиматизация в горной местности и в условиях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(Севера).</w:t>
      </w:r>
      <w:r>
        <w:rPr>
          <w:spacing w:val="1"/>
        </w:rPr>
        <w:t xml:space="preserve"> </w:t>
      </w:r>
      <w:r>
        <w:t>Туристское</w:t>
      </w:r>
      <w:r>
        <w:rPr>
          <w:spacing w:val="1"/>
        </w:rPr>
        <w:t xml:space="preserve"> </w:t>
      </w:r>
      <w:r>
        <w:t>снаряжение:</w:t>
      </w:r>
      <w:r>
        <w:rPr>
          <w:spacing w:val="1"/>
        </w:rPr>
        <w:t xml:space="preserve"> </w:t>
      </w:r>
      <w:r>
        <w:t>рюкзак,</w:t>
      </w:r>
      <w:r>
        <w:rPr>
          <w:spacing w:val="1"/>
        </w:rPr>
        <w:t xml:space="preserve"> </w:t>
      </w:r>
      <w:r>
        <w:t>палатка,</w:t>
      </w:r>
      <w:r>
        <w:rPr>
          <w:spacing w:val="1"/>
        </w:rPr>
        <w:t xml:space="preserve"> </w:t>
      </w:r>
      <w:r>
        <w:t>спальный</w:t>
      </w:r>
      <w:r>
        <w:rPr>
          <w:spacing w:val="1"/>
        </w:rPr>
        <w:t xml:space="preserve"> </w:t>
      </w:r>
      <w:r>
        <w:t>мешок,</w:t>
      </w:r>
      <w:r>
        <w:rPr>
          <w:spacing w:val="1"/>
        </w:rPr>
        <w:t xml:space="preserve"> </w:t>
      </w:r>
      <w:r>
        <w:t>коврик,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мелочи,</w:t>
      </w:r>
      <w:r>
        <w:rPr>
          <w:spacing w:val="1"/>
        </w:rPr>
        <w:t xml:space="preserve"> </w:t>
      </w:r>
      <w:proofErr w:type="gramStart"/>
      <w:r>
        <w:t>НАЗ</w:t>
      </w:r>
      <w:proofErr w:type="gramEnd"/>
      <w:r>
        <w:t>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костра. Временные</w:t>
      </w:r>
      <w:r>
        <w:rPr>
          <w:spacing w:val="1"/>
        </w:rPr>
        <w:t xml:space="preserve"> </w:t>
      </w:r>
      <w:r>
        <w:t>укрытия.</w:t>
      </w:r>
    </w:p>
    <w:p w:rsidR="00D26C4E" w:rsidRDefault="00705A88">
      <w:pPr>
        <w:pStyle w:val="2"/>
        <w:spacing w:before="5" w:line="274" w:lineRule="exact"/>
      </w:pPr>
      <w:r>
        <w:t>Подведение</w:t>
      </w:r>
      <w:r>
        <w:rPr>
          <w:spacing w:val="54"/>
        </w:rPr>
        <w:t xml:space="preserve"> </w:t>
      </w:r>
      <w:r>
        <w:t>итогов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курс</w:t>
      </w:r>
      <w:r>
        <w:rPr>
          <w:spacing w:val="56"/>
        </w:rPr>
        <w:t xml:space="preserve"> </w:t>
      </w:r>
      <w:r>
        <w:t>ОБЖ</w:t>
      </w:r>
      <w:r>
        <w:rPr>
          <w:spacing w:val="56"/>
        </w:rPr>
        <w:t xml:space="preserve"> </w:t>
      </w:r>
      <w:r>
        <w:t>основной школы.</w:t>
      </w:r>
    </w:p>
    <w:p w:rsidR="00D26C4E" w:rsidRDefault="00705A88">
      <w:pPr>
        <w:pStyle w:val="a3"/>
        <w:ind w:right="823" w:firstLine="708"/>
      </w:pPr>
      <w:r>
        <w:t>Рекомендации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МЧС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аварии.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радиационной</w:t>
      </w:r>
      <w:r>
        <w:rPr>
          <w:spacing w:val="1"/>
        </w:rPr>
        <w:t xml:space="preserve"> </w:t>
      </w:r>
      <w:r>
        <w:t>аварии.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гидродинамической</w:t>
      </w:r>
      <w:r>
        <w:rPr>
          <w:spacing w:val="1"/>
        </w:rPr>
        <w:t xml:space="preserve"> </w:t>
      </w:r>
      <w:r>
        <w:t>аварии.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аварии на транспорте. Правила поведения при внезапном обрушении здания.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взрыва.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землетрясения.</w:t>
      </w:r>
      <w:r>
        <w:rPr>
          <w:spacing w:val="1"/>
        </w:rPr>
        <w:t xml:space="preserve"> </w:t>
      </w:r>
      <w:r>
        <w:t>Правила поведения при извержении вулкана. Правила поведения во время гололеда и</w:t>
      </w:r>
      <w:r>
        <w:rPr>
          <w:spacing w:val="1"/>
        </w:rPr>
        <w:t xml:space="preserve"> </w:t>
      </w:r>
      <w:r>
        <w:t>гололедицы. Правила поведения при угрозе сильной метели и снежном заносе.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жары.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снежной</w:t>
      </w:r>
      <w:r>
        <w:rPr>
          <w:spacing w:val="1"/>
        </w:rPr>
        <w:t xml:space="preserve"> </w:t>
      </w:r>
      <w:r>
        <w:t>лавины.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 во время грозы. Правила поведения во время наводнения. Как действовать при</w:t>
      </w:r>
      <w:r>
        <w:rPr>
          <w:spacing w:val="1"/>
        </w:rPr>
        <w:t xml:space="preserve"> </w:t>
      </w:r>
      <w:r>
        <w:t>оползне. Как действовать, если вы оказались рядом с очагом пожара в лесу, на торфянике.</w:t>
      </w:r>
      <w:r>
        <w:rPr>
          <w:spacing w:val="1"/>
        </w:rPr>
        <w:t xml:space="preserve"> </w:t>
      </w:r>
      <w:r>
        <w:t>Как действовать при угрозе селевого потока. Правила поведения во время урагана, бури,</w:t>
      </w:r>
      <w:r>
        <w:rPr>
          <w:spacing w:val="1"/>
        </w:rPr>
        <w:t xml:space="preserve"> </w:t>
      </w:r>
      <w:r>
        <w:t>смерча. Правила поведения при возгорании и пожарах в быту. Как действовать при утечке</w:t>
      </w:r>
      <w:r>
        <w:rPr>
          <w:spacing w:val="-57"/>
        </w:rPr>
        <w:t xml:space="preserve"> </w:t>
      </w:r>
      <w:r>
        <w:t>магистрального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травм.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Непрямой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первая</w:t>
      </w:r>
      <w:r>
        <w:rPr>
          <w:spacing w:val="8"/>
        </w:rPr>
        <w:t xml:space="preserve"> </w:t>
      </w:r>
      <w:r>
        <w:t>помощь.</w:t>
      </w: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75446F" w:rsidRDefault="0075446F">
      <w:pPr>
        <w:pStyle w:val="1"/>
      </w:pPr>
    </w:p>
    <w:p w:rsidR="00D26C4E" w:rsidRDefault="00705A88">
      <w:pPr>
        <w:pStyle w:val="1"/>
      </w:pPr>
      <w:r>
        <w:lastRenderedPageBreak/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8-х</w:t>
      </w:r>
      <w:r>
        <w:rPr>
          <w:spacing w:val="-4"/>
        </w:rPr>
        <w:t xml:space="preserve"> </w:t>
      </w:r>
      <w:r>
        <w:t>классов</w:t>
      </w:r>
    </w:p>
    <w:p w:rsidR="00D26C4E" w:rsidRDefault="00D26C4E">
      <w:pPr>
        <w:pStyle w:val="a3"/>
        <w:spacing w:before="3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0"/>
        <w:gridCol w:w="1268"/>
        <w:gridCol w:w="3790"/>
      </w:tblGrid>
      <w:tr w:rsidR="00D26C4E">
        <w:trPr>
          <w:trHeight w:val="1516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26C4E" w:rsidRDefault="00705A88">
            <w:pPr>
              <w:pStyle w:val="TableParagraph"/>
              <w:ind w:left="96" w:right="85"/>
              <w:jc w:val="center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90" w:type="dxa"/>
          </w:tcPr>
          <w:p w:rsidR="00D26C4E" w:rsidRDefault="00D26C4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26C4E" w:rsidRDefault="00705A88">
            <w:pPr>
              <w:pStyle w:val="TableParagraph"/>
              <w:spacing w:line="360" w:lineRule="auto"/>
              <w:ind w:left="1005" w:right="140" w:hanging="840"/>
            </w:pPr>
            <w:r>
              <w:t>Наименование раздела, темы. Основное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по темам.</w:t>
            </w:r>
          </w:p>
        </w:tc>
        <w:tc>
          <w:tcPr>
            <w:tcW w:w="1268" w:type="dxa"/>
          </w:tcPr>
          <w:p w:rsidR="00D26C4E" w:rsidRDefault="00705A88">
            <w:pPr>
              <w:pStyle w:val="TableParagraph"/>
              <w:spacing w:line="360" w:lineRule="auto"/>
              <w:ind w:left="81" w:right="72"/>
              <w:jc w:val="center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 по</w:t>
            </w:r>
            <w:r>
              <w:rPr>
                <w:spacing w:val="1"/>
              </w:rPr>
              <w:t xml:space="preserve"> </w:t>
            </w:r>
            <w:r>
              <w:t>разделам,</w:t>
            </w:r>
          </w:p>
          <w:p w:rsidR="00D26C4E" w:rsidRDefault="00705A88">
            <w:pPr>
              <w:pStyle w:val="TableParagraph"/>
              <w:spacing w:line="252" w:lineRule="exact"/>
              <w:ind w:left="80" w:right="72"/>
              <w:jc w:val="center"/>
            </w:pPr>
            <w:r>
              <w:t>темам</w:t>
            </w:r>
          </w:p>
        </w:tc>
        <w:tc>
          <w:tcPr>
            <w:tcW w:w="3790" w:type="dxa"/>
          </w:tcPr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26C4E" w:rsidRDefault="00705A88">
            <w:pPr>
              <w:pStyle w:val="TableParagraph"/>
              <w:ind w:left="231"/>
            </w:pPr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темам</w:t>
            </w:r>
          </w:p>
        </w:tc>
      </w:tr>
      <w:tr w:rsidR="00D26C4E">
        <w:trPr>
          <w:trHeight w:val="1242"/>
        </w:trPr>
        <w:tc>
          <w:tcPr>
            <w:tcW w:w="792" w:type="dxa"/>
          </w:tcPr>
          <w:p w:rsidR="00D26C4E" w:rsidRDefault="00D26C4E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6C4E" w:rsidRDefault="00705A88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before="1" w:line="360" w:lineRule="auto"/>
              <w:ind w:left="26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I. Опасные и чрезвычайные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 характера.</w:t>
            </w:r>
          </w:p>
          <w:p w:rsidR="00D26C4E" w:rsidRDefault="00705A88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36"/>
              </w:rPr>
            </w:pPr>
          </w:p>
          <w:p w:rsidR="00D26C4E" w:rsidRDefault="00705A88">
            <w:pPr>
              <w:pStyle w:val="TableParagraph"/>
              <w:ind w:left="8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3790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3726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705A88">
            <w:pPr>
              <w:pStyle w:val="TableParagraph"/>
              <w:spacing w:before="155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60" w:lineRule="auto"/>
              <w:ind w:left="26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и причины опасных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 характера.</w:t>
            </w:r>
          </w:p>
          <w:p w:rsidR="00D26C4E" w:rsidRDefault="00705A88">
            <w:pPr>
              <w:pStyle w:val="TableParagraph"/>
              <w:spacing w:line="360" w:lineRule="auto"/>
              <w:ind w:left="26" w:right="352"/>
              <w:rPr>
                <w:sz w:val="24"/>
              </w:rPr>
            </w:pPr>
            <w:r>
              <w:rPr>
                <w:sz w:val="24"/>
              </w:rPr>
              <w:t>Аварии, катастрофы, чрезвычайные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 техногенного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чрезвычайных 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 характера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источники. Основные 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стадии развития </w:t>
            </w:r>
            <w:proofErr w:type="gramStart"/>
            <w:r>
              <w:rPr>
                <w:sz w:val="24"/>
              </w:rPr>
              <w:t>техногенных</w:t>
            </w:r>
            <w:proofErr w:type="gramEnd"/>
          </w:p>
          <w:p w:rsidR="00D26C4E" w:rsidRDefault="00705A88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происшествий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705A88">
            <w:pPr>
              <w:pStyle w:val="TableParagraph"/>
              <w:spacing w:before="15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0" w:type="dxa"/>
            <w:vMerge w:val="restart"/>
          </w:tcPr>
          <w:p w:rsidR="00D26C4E" w:rsidRDefault="00705A88">
            <w:pPr>
              <w:pStyle w:val="TableParagraph"/>
              <w:spacing w:before="73"/>
              <w:ind w:left="25"/>
            </w:pPr>
            <w:r>
              <w:rPr>
                <w:u w:val="single"/>
              </w:rPr>
              <w:t>Личностные;</w:t>
            </w:r>
            <w:r>
              <w:rPr>
                <w:spacing w:val="1"/>
              </w:rPr>
              <w:t xml:space="preserve"> </w:t>
            </w:r>
            <w:r>
              <w:t>развитие познавательных</w:t>
            </w:r>
            <w:r>
              <w:rPr>
                <w:spacing w:val="-52"/>
              </w:rPr>
              <w:t xml:space="preserve"> </w:t>
            </w:r>
            <w:r>
              <w:t>интересов, учебных мотивов;</w:t>
            </w:r>
            <w:r>
              <w:rPr>
                <w:spacing w:val="1"/>
              </w:rPr>
              <w:t xml:space="preserve"> </w:t>
            </w:r>
            <w:r>
              <w:t>формирование современной культуры</w:t>
            </w:r>
            <w:r>
              <w:rPr>
                <w:spacing w:val="1"/>
              </w:rPr>
              <w:t xml:space="preserve"> </w:t>
            </w:r>
            <w:r>
              <w:t>безопасности жизнедеятельности на</w:t>
            </w:r>
            <w:r>
              <w:rPr>
                <w:spacing w:val="1"/>
              </w:rPr>
              <w:t xml:space="preserve"> </w:t>
            </w:r>
            <w:r>
              <w:t>основе понимания необходимости</w:t>
            </w:r>
            <w:r>
              <w:rPr>
                <w:spacing w:val="1"/>
              </w:rPr>
              <w:t xml:space="preserve"> </w:t>
            </w:r>
            <w:r>
              <w:t>защиты личности, общества и</w:t>
            </w:r>
            <w:r>
              <w:rPr>
                <w:spacing w:val="1"/>
              </w:rPr>
              <w:t xml:space="preserve"> </w:t>
            </w:r>
            <w:r>
              <w:t>государства по средствам осознания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26C4E" w:rsidRDefault="00705A88">
            <w:pPr>
              <w:pStyle w:val="TableParagraph"/>
              <w:ind w:left="25" w:right="150"/>
            </w:pPr>
            <w:r>
              <w:rPr>
                <w:u w:val="single"/>
              </w:rP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умение принимать и</w:t>
            </w:r>
            <w:r>
              <w:rPr>
                <w:spacing w:val="1"/>
              </w:rPr>
              <w:t xml:space="preserve"> </w:t>
            </w:r>
            <w:r>
              <w:t>сохранять учебную цель и задачу;</w:t>
            </w:r>
            <w:r>
              <w:rPr>
                <w:spacing w:val="1"/>
              </w:rPr>
              <w:t xml:space="preserve"> </w:t>
            </w:r>
            <w:r>
              <w:t>умение соотносить свои действия с</w:t>
            </w:r>
            <w:r>
              <w:rPr>
                <w:spacing w:val="1"/>
              </w:rPr>
              <w:t xml:space="preserve"> </w:t>
            </w:r>
            <w:r>
              <w:t>планируемыми результатами,</w:t>
            </w:r>
            <w:r>
              <w:rPr>
                <w:spacing w:val="1"/>
              </w:rPr>
              <w:t xml:space="preserve"> </w:t>
            </w:r>
            <w:r>
              <w:t>осуществлять контроль своей</w:t>
            </w:r>
            <w:r>
              <w:rPr>
                <w:spacing w:val="1"/>
              </w:rPr>
              <w:t xml:space="preserve"> </w:t>
            </w:r>
            <w:r>
              <w:t>деятельности в процессе достижения</w:t>
            </w:r>
            <w:r>
              <w:rPr>
                <w:spacing w:val="1"/>
              </w:rPr>
              <w:t xml:space="preserve"> </w:t>
            </w:r>
            <w:r>
              <w:t>результата, определять способы</w:t>
            </w:r>
            <w:r>
              <w:rPr>
                <w:spacing w:val="1"/>
              </w:rPr>
              <w:t xml:space="preserve"> </w:t>
            </w:r>
            <w:r>
              <w:t>действий в опасных и ЧС в рамках</w:t>
            </w:r>
            <w:r>
              <w:rPr>
                <w:spacing w:val="1"/>
              </w:rPr>
              <w:t xml:space="preserve"> </w:t>
            </w:r>
            <w:r>
              <w:t>предложенных условий и требований,</w:t>
            </w:r>
            <w:r>
              <w:rPr>
                <w:spacing w:val="-52"/>
              </w:rPr>
              <w:t xml:space="preserve"> </w:t>
            </w:r>
            <w:r>
              <w:t>корректировать свои действия в</w:t>
            </w:r>
            <w:r>
              <w:rPr>
                <w:spacing w:val="1"/>
              </w:rPr>
              <w:t xml:space="preserve"> </w:t>
            </w:r>
            <w:r>
              <w:t>соответствии с изменяющейся</w:t>
            </w:r>
            <w:r>
              <w:rPr>
                <w:spacing w:val="1"/>
              </w:rPr>
              <w:t xml:space="preserve"> </w:t>
            </w:r>
            <w:r>
              <w:t>ситуацией</w:t>
            </w:r>
          </w:p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rPr>
                <w:b/>
                <w:sz w:val="20"/>
              </w:rPr>
            </w:pPr>
          </w:p>
          <w:p w:rsidR="00D26C4E" w:rsidRDefault="00705A88">
            <w:pPr>
              <w:pStyle w:val="TableParagraph"/>
              <w:spacing w:before="1"/>
              <w:ind w:left="25" w:right="75"/>
            </w:pPr>
            <w:proofErr w:type="gramStart"/>
            <w:r>
              <w:rPr>
                <w:u w:val="single"/>
              </w:rPr>
              <w:t>Коммуникативные</w:t>
            </w:r>
            <w:proofErr w:type="gramEnd"/>
            <w:r>
              <w:rPr>
                <w:u w:val="single"/>
              </w:rPr>
              <w:t>: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формировать собственное мнение и</w:t>
            </w:r>
            <w:r>
              <w:rPr>
                <w:spacing w:val="1"/>
              </w:rPr>
              <w:t xml:space="preserve"> </w:t>
            </w:r>
            <w:r>
              <w:t>позицию; умение организовывать</w:t>
            </w:r>
            <w:r>
              <w:rPr>
                <w:spacing w:val="1"/>
              </w:rPr>
              <w:t xml:space="preserve"> </w:t>
            </w:r>
            <w:r>
              <w:t>учебное сотрудничество и совместную</w:t>
            </w:r>
            <w:r>
              <w:rPr>
                <w:spacing w:val="-52"/>
              </w:rPr>
              <w:t xml:space="preserve"> </w:t>
            </w:r>
            <w:r>
              <w:t>деятельность с учителем и</w:t>
            </w:r>
            <w:r>
              <w:rPr>
                <w:spacing w:val="1"/>
              </w:rPr>
              <w:t xml:space="preserve"> </w:t>
            </w:r>
            <w:r>
              <w:t>сверстниками;</w:t>
            </w:r>
            <w:r>
              <w:rPr>
                <w:spacing w:val="2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группе;</w:t>
            </w:r>
          </w:p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rPr>
                <w:b/>
                <w:sz w:val="20"/>
              </w:rPr>
            </w:pPr>
          </w:p>
          <w:p w:rsidR="00D26C4E" w:rsidRDefault="00705A88">
            <w:pPr>
              <w:pStyle w:val="TableParagraph"/>
              <w:ind w:left="25" w:right="13"/>
            </w:pPr>
            <w:r>
              <w:rPr>
                <w:u w:val="single"/>
              </w:rPr>
              <w:t>Познавательные</w:t>
            </w:r>
            <w:r>
              <w:t>: умение различать ЧС</w:t>
            </w:r>
            <w:r>
              <w:rPr>
                <w:spacing w:val="1"/>
              </w:rPr>
              <w:t xml:space="preserve"> </w:t>
            </w:r>
            <w:r>
              <w:t>техногенные характера, оказывающие</w:t>
            </w:r>
            <w:r>
              <w:rPr>
                <w:spacing w:val="1"/>
              </w:rPr>
              <w:t xml:space="preserve"> </w:t>
            </w:r>
            <w:r>
              <w:t>влияние на безопасность</w:t>
            </w:r>
            <w:r>
              <w:rPr>
                <w:spacing w:val="1"/>
              </w:rPr>
              <w:t xml:space="preserve"> </w:t>
            </w:r>
            <w:r>
              <w:t>жизнедеятельности человека; умение</w:t>
            </w:r>
            <w:r>
              <w:rPr>
                <w:spacing w:val="1"/>
              </w:rPr>
              <w:t xml:space="preserve"> </w:t>
            </w:r>
            <w:r>
              <w:t>анализировать причины возникновения</w:t>
            </w:r>
            <w:r>
              <w:rPr>
                <w:spacing w:val="-52"/>
              </w:rPr>
              <w:t xml:space="preserve"> </w:t>
            </w:r>
            <w:r>
              <w:t>ЧС</w:t>
            </w:r>
          </w:p>
        </w:tc>
      </w:tr>
      <w:tr w:rsidR="00D26C4E">
        <w:trPr>
          <w:trHeight w:val="2483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5"/>
              <w:rPr>
                <w:b/>
                <w:sz w:val="37"/>
              </w:rPr>
            </w:pPr>
          </w:p>
          <w:p w:rsidR="00D26C4E" w:rsidRDefault="00705A88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60" w:lineRule="auto"/>
              <w:ind w:left="26" w:right="418"/>
              <w:rPr>
                <w:sz w:val="24"/>
              </w:rPr>
            </w:pPr>
            <w:r>
              <w:rPr>
                <w:b/>
                <w:sz w:val="24"/>
              </w:rPr>
              <w:t xml:space="preserve">Пожары и взрывы. </w:t>
            </w:r>
            <w:r>
              <w:rPr>
                <w:sz w:val="24"/>
              </w:rPr>
              <w:t>Пожары.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пожаров и взрывов.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взрывов.</w:t>
            </w:r>
          </w:p>
          <w:p w:rsidR="00D26C4E" w:rsidRDefault="00705A88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D26C4E" w:rsidRDefault="00705A88">
            <w:pPr>
              <w:pStyle w:val="TableParagraph"/>
              <w:spacing w:before="131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пожарах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взрывов.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5"/>
              <w:rPr>
                <w:b/>
                <w:sz w:val="37"/>
              </w:rPr>
            </w:pPr>
          </w:p>
          <w:p w:rsidR="00D26C4E" w:rsidRDefault="00705A8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0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  <w:tr w:rsidR="00D26C4E">
        <w:trPr>
          <w:trHeight w:val="4552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26C4E" w:rsidRDefault="00705A88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60" w:lineRule="auto"/>
              <w:ind w:left="26" w:right="73"/>
              <w:rPr>
                <w:sz w:val="24"/>
              </w:rPr>
            </w:pPr>
            <w:r>
              <w:rPr>
                <w:b/>
                <w:sz w:val="24"/>
              </w:rPr>
              <w:t>Аварии с выбросом опасных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химических веществ. </w:t>
            </w:r>
            <w:r>
              <w:rPr>
                <w:sz w:val="24"/>
              </w:rPr>
              <w:t>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вещества и объекты.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АХОВ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поражающих факторов.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аварий на химически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объектах. Правила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защитные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ХОО. Первая помощь пострадавшим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АХОВ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26C4E" w:rsidRDefault="00705A8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0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</w:tbl>
    <w:p w:rsidR="00D26C4E" w:rsidRDefault="00D26C4E">
      <w:pPr>
        <w:rPr>
          <w:sz w:val="2"/>
          <w:szCs w:val="2"/>
        </w:r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0"/>
        <w:gridCol w:w="1268"/>
        <w:gridCol w:w="3790"/>
      </w:tblGrid>
      <w:tr w:rsidR="00D26C4E">
        <w:trPr>
          <w:trHeight w:val="4554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26C4E" w:rsidRDefault="00705A8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57" w:lineRule="auto"/>
              <w:ind w:left="26" w:right="111"/>
              <w:rPr>
                <w:sz w:val="24"/>
              </w:rPr>
            </w:pPr>
            <w:r>
              <w:rPr>
                <w:b/>
                <w:sz w:val="24"/>
              </w:rPr>
              <w:t>Аварии с выбросом радиоактивных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веществ. </w:t>
            </w:r>
            <w:r>
              <w:rPr>
                <w:sz w:val="24"/>
              </w:rPr>
              <w:t>Радиоактивность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  <w:p w:rsidR="00D26C4E" w:rsidRDefault="00705A88">
            <w:pPr>
              <w:pStyle w:val="TableParagraph"/>
              <w:spacing w:line="360" w:lineRule="auto"/>
              <w:ind w:left="26" w:right="58"/>
              <w:rPr>
                <w:sz w:val="24"/>
              </w:rPr>
            </w:pPr>
            <w:r>
              <w:rPr>
                <w:sz w:val="24"/>
              </w:rPr>
              <w:t>Ионизирующее излучение: 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измерения, 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эффекты. Характеристика очагов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 при радиационных авариях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принципы защиты.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действия населения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авариях и</w:t>
            </w:r>
          </w:p>
          <w:p w:rsidR="00D26C4E" w:rsidRDefault="00705A88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радиоактивном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загрязнении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26C4E" w:rsidRDefault="00705A8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90" w:type="dxa"/>
            <w:vMerge w:val="restart"/>
          </w:tcPr>
          <w:p w:rsidR="00D26C4E" w:rsidRDefault="00D26C4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ind w:left="25"/>
            </w:pPr>
            <w:r>
              <w:rPr>
                <w:u w:val="single"/>
              </w:rPr>
              <w:t>Личностные;</w:t>
            </w:r>
            <w:r>
              <w:rPr>
                <w:spacing w:val="1"/>
              </w:rPr>
              <w:t xml:space="preserve"> </w:t>
            </w:r>
            <w:r>
              <w:t>развитие познавательных</w:t>
            </w:r>
            <w:r>
              <w:rPr>
                <w:spacing w:val="-52"/>
              </w:rPr>
              <w:t xml:space="preserve"> </w:t>
            </w:r>
            <w:r>
              <w:t>интересов, учебных мотивов;</w:t>
            </w:r>
            <w:r>
              <w:rPr>
                <w:spacing w:val="1"/>
              </w:rPr>
              <w:t xml:space="preserve"> </w:t>
            </w:r>
            <w:r>
              <w:t>формирование современной культуры</w:t>
            </w:r>
            <w:r>
              <w:rPr>
                <w:spacing w:val="1"/>
              </w:rPr>
              <w:t xml:space="preserve"> </w:t>
            </w:r>
            <w:r>
              <w:t>безопасности жизнедеятельности на</w:t>
            </w:r>
            <w:r>
              <w:rPr>
                <w:spacing w:val="1"/>
              </w:rPr>
              <w:t xml:space="preserve"> </w:t>
            </w:r>
            <w:r>
              <w:t>основе понимания необходимости</w:t>
            </w:r>
            <w:r>
              <w:rPr>
                <w:spacing w:val="1"/>
              </w:rPr>
              <w:t xml:space="preserve"> </w:t>
            </w:r>
            <w:r>
              <w:t>защиты личности, общества и</w:t>
            </w:r>
            <w:r>
              <w:rPr>
                <w:spacing w:val="1"/>
              </w:rPr>
              <w:t xml:space="preserve"> </w:t>
            </w:r>
            <w:r>
              <w:t>государства по средствам осознания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-1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rPr>
                <w:b/>
                <w:sz w:val="20"/>
              </w:rPr>
            </w:pPr>
          </w:p>
          <w:p w:rsidR="00D26C4E" w:rsidRDefault="00705A88">
            <w:pPr>
              <w:pStyle w:val="TableParagraph"/>
              <w:ind w:left="25" w:right="150"/>
            </w:pPr>
            <w:r>
              <w:rPr>
                <w:u w:val="single"/>
              </w:rP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умение принимать и</w:t>
            </w:r>
            <w:r>
              <w:rPr>
                <w:spacing w:val="1"/>
              </w:rPr>
              <w:t xml:space="preserve"> </w:t>
            </w:r>
            <w:r>
              <w:t>сохранять учебную цель и задачу;</w:t>
            </w:r>
            <w:r>
              <w:rPr>
                <w:spacing w:val="1"/>
              </w:rPr>
              <w:t xml:space="preserve"> </w:t>
            </w:r>
            <w:r>
              <w:t>умение соотносить свои действия с</w:t>
            </w:r>
            <w:r>
              <w:rPr>
                <w:spacing w:val="1"/>
              </w:rPr>
              <w:t xml:space="preserve"> </w:t>
            </w:r>
            <w:r>
              <w:t>планируемыми результатами,</w:t>
            </w:r>
            <w:r>
              <w:rPr>
                <w:spacing w:val="1"/>
              </w:rPr>
              <w:t xml:space="preserve"> </w:t>
            </w:r>
            <w:r>
              <w:t>осуществлять контроль своей</w:t>
            </w:r>
            <w:r>
              <w:rPr>
                <w:spacing w:val="1"/>
              </w:rPr>
              <w:t xml:space="preserve"> </w:t>
            </w:r>
            <w:r>
              <w:t>деятельности в процессе достижения</w:t>
            </w:r>
            <w:r>
              <w:rPr>
                <w:spacing w:val="1"/>
              </w:rPr>
              <w:t xml:space="preserve"> </w:t>
            </w:r>
            <w:r>
              <w:t>результата, определять способы</w:t>
            </w:r>
            <w:r>
              <w:rPr>
                <w:spacing w:val="1"/>
              </w:rPr>
              <w:t xml:space="preserve"> </w:t>
            </w:r>
            <w:r>
              <w:t>действий в опасных и ЧС в рамках</w:t>
            </w:r>
            <w:r>
              <w:rPr>
                <w:spacing w:val="1"/>
              </w:rPr>
              <w:t xml:space="preserve"> </w:t>
            </w:r>
            <w:r>
              <w:t>предложенных условий и требований,</w:t>
            </w:r>
            <w:r>
              <w:rPr>
                <w:spacing w:val="-52"/>
              </w:rPr>
              <w:t xml:space="preserve"> </w:t>
            </w:r>
            <w:r>
              <w:t>корректировать свои действия в</w:t>
            </w:r>
            <w:r>
              <w:rPr>
                <w:spacing w:val="1"/>
              </w:rPr>
              <w:t xml:space="preserve"> </w:t>
            </w:r>
            <w:r>
              <w:t>соответствии с изменяющейся</w:t>
            </w:r>
            <w:r>
              <w:rPr>
                <w:spacing w:val="1"/>
              </w:rPr>
              <w:t xml:space="preserve"> </w:t>
            </w:r>
            <w:r>
              <w:t>ситуацией</w:t>
            </w:r>
          </w:p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26C4E" w:rsidRDefault="00705A88">
            <w:pPr>
              <w:pStyle w:val="TableParagraph"/>
              <w:ind w:left="25" w:right="75"/>
            </w:pPr>
            <w:proofErr w:type="gramStart"/>
            <w:r>
              <w:rPr>
                <w:u w:val="single"/>
              </w:rPr>
              <w:t>Коммуникативные</w:t>
            </w:r>
            <w:proofErr w:type="gramEnd"/>
            <w:r>
              <w:rPr>
                <w:u w:val="single"/>
              </w:rPr>
              <w:t>:</w:t>
            </w:r>
            <w:r>
              <w:t xml:space="preserve"> умение</w:t>
            </w:r>
            <w:r>
              <w:rPr>
                <w:spacing w:val="1"/>
              </w:rPr>
              <w:t xml:space="preserve"> </w:t>
            </w:r>
            <w:r>
              <w:t>формировать собственное мнение и</w:t>
            </w:r>
            <w:r>
              <w:rPr>
                <w:spacing w:val="1"/>
              </w:rPr>
              <w:t xml:space="preserve"> </w:t>
            </w:r>
            <w:r>
              <w:t>позицию; умение организовывать</w:t>
            </w:r>
            <w:r>
              <w:rPr>
                <w:spacing w:val="1"/>
              </w:rPr>
              <w:t xml:space="preserve"> </w:t>
            </w:r>
            <w:r>
              <w:t>учебное сотрудничество и совместную</w:t>
            </w:r>
            <w:r>
              <w:rPr>
                <w:spacing w:val="-52"/>
              </w:rPr>
              <w:t xml:space="preserve"> </w:t>
            </w:r>
            <w:r>
              <w:t>деятельность с учителем и</w:t>
            </w:r>
            <w:r>
              <w:rPr>
                <w:spacing w:val="1"/>
              </w:rPr>
              <w:t xml:space="preserve"> </w:t>
            </w:r>
            <w:r>
              <w:t>сверстниками;</w:t>
            </w:r>
            <w:r>
              <w:rPr>
                <w:spacing w:val="2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группе;</w:t>
            </w:r>
          </w:p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rPr>
                <w:b/>
                <w:sz w:val="20"/>
              </w:rPr>
            </w:pPr>
          </w:p>
          <w:p w:rsidR="00D26C4E" w:rsidRDefault="00705A88">
            <w:pPr>
              <w:pStyle w:val="TableParagraph"/>
              <w:ind w:left="25" w:right="13"/>
            </w:pPr>
            <w:r>
              <w:rPr>
                <w:u w:val="single"/>
              </w:rPr>
              <w:t>Познавательные</w:t>
            </w:r>
            <w:r>
              <w:t>: умение различать ЧС</w:t>
            </w:r>
            <w:r>
              <w:rPr>
                <w:spacing w:val="1"/>
              </w:rPr>
              <w:t xml:space="preserve"> </w:t>
            </w:r>
            <w:r>
              <w:t>техногенные характера, оказывающие</w:t>
            </w:r>
            <w:r>
              <w:rPr>
                <w:spacing w:val="1"/>
              </w:rPr>
              <w:t xml:space="preserve"> </w:t>
            </w:r>
            <w:r>
              <w:t>влияние на безопасность</w:t>
            </w:r>
            <w:r>
              <w:rPr>
                <w:spacing w:val="1"/>
              </w:rPr>
              <w:t xml:space="preserve"> </w:t>
            </w:r>
            <w:r>
              <w:t>жизнедеятельности человека; умение</w:t>
            </w:r>
            <w:r>
              <w:rPr>
                <w:spacing w:val="1"/>
              </w:rPr>
              <w:t xml:space="preserve"> </w:t>
            </w:r>
            <w:r>
              <w:t>анализировать причины возникновения</w:t>
            </w:r>
            <w:r>
              <w:rPr>
                <w:spacing w:val="-52"/>
              </w:rPr>
              <w:t xml:space="preserve"> </w:t>
            </w:r>
            <w:r>
              <w:t>ЧС</w:t>
            </w:r>
          </w:p>
        </w:tc>
      </w:tr>
      <w:tr w:rsidR="00D26C4E">
        <w:trPr>
          <w:trHeight w:val="4139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31"/>
              </w:rPr>
            </w:pPr>
          </w:p>
          <w:p w:rsidR="00D26C4E" w:rsidRDefault="00705A8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60" w:lineRule="auto"/>
              <w:ind w:left="26" w:right="186"/>
              <w:rPr>
                <w:sz w:val="24"/>
              </w:rPr>
            </w:pPr>
            <w:r>
              <w:rPr>
                <w:b/>
                <w:sz w:val="24"/>
              </w:rPr>
              <w:t>Гидродинамические аварии.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Гидродинамические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гидродинамические сооружения.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и виды гидродинамических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аварий.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гидродинамических аварий. Меры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 населения от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гидродинамических аварий.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  <w:p w:rsidR="00D26C4E" w:rsidRDefault="00705A88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гидродинамических аварий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31"/>
              </w:rPr>
            </w:pPr>
          </w:p>
          <w:p w:rsidR="00D26C4E" w:rsidRDefault="00705A8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0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  <w:tr w:rsidR="00D26C4E">
        <w:trPr>
          <w:trHeight w:val="5795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5"/>
              </w:rPr>
            </w:pPr>
          </w:p>
          <w:p w:rsidR="00D26C4E" w:rsidRDefault="00705A8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60" w:lineRule="auto"/>
              <w:ind w:left="26" w:right="47"/>
              <w:rPr>
                <w:sz w:val="24"/>
              </w:rPr>
            </w:pPr>
            <w:r>
              <w:rPr>
                <w:b/>
                <w:sz w:val="24"/>
              </w:rPr>
              <w:t>Нарушения экологического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равновесия. </w:t>
            </w:r>
            <w:r>
              <w:rPr>
                <w:sz w:val="24"/>
              </w:rPr>
              <w:t>Экология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безопасность. Биосфера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</w:p>
          <w:p w:rsidR="00D26C4E" w:rsidRDefault="00705A88">
            <w:pPr>
              <w:pStyle w:val="TableParagraph"/>
              <w:spacing w:line="360" w:lineRule="auto"/>
              <w:ind w:left="26" w:right="866"/>
              <w:rPr>
                <w:sz w:val="24"/>
              </w:rPr>
            </w:pPr>
            <w:r>
              <w:rPr>
                <w:sz w:val="24"/>
              </w:rPr>
              <w:t>Загрязнения почв. 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вод. Предельно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допустимые 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загрязняющих веществ.</w:t>
            </w:r>
          </w:p>
          <w:p w:rsidR="00D26C4E" w:rsidRDefault="00705A88">
            <w:pPr>
              <w:pStyle w:val="TableParagraph"/>
              <w:spacing w:line="360" w:lineRule="auto"/>
              <w:ind w:left="26" w:right="823"/>
              <w:rPr>
                <w:sz w:val="24"/>
              </w:rPr>
            </w:pPr>
            <w:r>
              <w:rPr>
                <w:sz w:val="24"/>
              </w:rPr>
              <w:t>Характеристика 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обстановки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5"/>
              </w:rPr>
            </w:pPr>
          </w:p>
          <w:p w:rsidR="00D26C4E" w:rsidRDefault="00705A8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90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</w:tbl>
    <w:p w:rsidR="00D26C4E" w:rsidRDefault="00D26C4E">
      <w:pPr>
        <w:rPr>
          <w:sz w:val="2"/>
          <w:szCs w:val="2"/>
        </w:rPr>
        <w:sectPr w:rsidR="00D26C4E">
          <w:pgSz w:w="11910" w:h="16840"/>
          <w:pgMar w:top="112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0"/>
        <w:gridCol w:w="1268"/>
        <w:gridCol w:w="3790"/>
      </w:tblGrid>
      <w:tr w:rsidR="00D26C4E">
        <w:trPr>
          <w:trHeight w:val="1657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360" w:lineRule="auto"/>
              <w:ind w:left="26" w:right="7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Опасные ситуации,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возникающие в повседневной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</w:p>
          <w:p w:rsidR="00D26C4E" w:rsidRDefault="00705A88">
            <w:pPr>
              <w:pStyle w:val="TableParagraph"/>
              <w:spacing w:line="275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90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346"/>
        </w:trPr>
        <w:tc>
          <w:tcPr>
            <w:tcW w:w="792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32"/>
              </w:rPr>
            </w:pPr>
          </w:p>
          <w:p w:rsidR="00D26C4E" w:rsidRDefault="00705A88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0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4"/>
              <w:rPr>
                <w:b/>
                <w:sz w:val="36"/>
              </w:rPr>
            </w:pPr>
          </w:p>
          <w:p w:rsidR="00D26C4E" w:rsidRDefault="00705A88">
            <w:pPr>
              <w:pStyle w:val="TableParagraph"/>
              <w:spacing w:before="1" w:line="357" w:lineRule="auto"/>
              <w:ind w:left="26" w:right="45"/>
              <w:rPr>
                <w:sz w:val="24"/>
              </w:rPr>
            </w:pPr>
            <w:r>
              <w:rPr>
                <w:b/>
                <w:sz w:val="24"/>
              </w:rPr>
              <w:t>Безопасное поведение на улицах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дорогах. </w:t>
            </w:r>
            <w:r>
              <w:rPr>
                <w:sz w:val="24"/>
              </w:rPr>
              <w:t>Правила для велосипедистов.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Мотовелосипед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мопед.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Мотоцикл.</w:t>
            </w:r>
          </w:p>
          <w:p w:rsidR="00D26C4E" w:rsidRDefault="00705A88">
            <w:pPr>
              <w:pStyle w:val="TableParagraph"/>
              <w:spacing w:before="4" w:line="360" w:lineRule="auto"/>
              <w:ind w:left="26" w:right="66"/>
              <w:rPr>
                <w:sz w:val="24"/>
              </w:rPr>
            </w:pPr>
            <w:r>
              <w:rPr>
                <w:sz w:val="24"/>
              </w:rPr>
              <w:t>Правила пользования и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 Проезд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перекрёстка. Экстремальные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268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32"/>
              </w:rPr>
            </w:pPr>
          </w:p>
          <w:p w:rsidR="00D26C4E" w:rsidRDefault="00705A8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90" w:type="dxa"/>
          </w:tcPr>
          <w:p w:rsidR="00D26C4E" w:rsidRDefault="00705A88">
            <w:pPr>
              <w:pStyle w:val="TableParagraph"/>
              <w:ind w:left="25" w:right="30"/>
            </w:pPr>
            <w:r>
              <w:rPr>
                <w:u w:val="single"/>
              </w:rPr>
              <w:t>Личностные;</w:t>
            </w:r>
            <w:r>
              <w:rPr>
                <w:spacing w:val="1"/>
              </w:rPr>
              <w:t xml:space="preserve"> </w:t>
            </w:r>
            <w:r>
              <w:t>развитие познавательных</w:t>
            </w:r>
            <w:r>
              <w:rPr>
                <w:spacing w:val="-52"/>
              </w:rPr>
              <w:t xml:space="preserve"> </w:t>
            </w:r>
            <w:r>
              <w:t>интересов, учебных мотивов; усвоение</w:t>
            </w:r>
            <w:r>
              <w:rPr>
                <w:spacing w:val="1"/>
              </w:rPr>
              <w:t xml:space="preserve"> </w:t>
            </w:r>
            <w:r>
              <w:t>правил индивидуального и</w:t>
            </w:r>
            <w:r>
              <w:rPr>
                <w:spacing w:val="1"/>
              </w:rPr>
              <w:t xml:space="preserve"> </w:t>
            </w:r>
            <w:r>
              <w:t>коллективного</w:t>
            </w:r>
            <w:r>
              <w:rPr>
                <w:spacing w:val="3"/>
              </w:rPr>
              <w:t xml:space="preserve"> </w:t>
            </w:r>
            <w:r>
              <w:t>безопасного</w:t>
            </w:r>
            <w:r>
              <w:rPr>
                <w:spacing w:val="6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 ЧС, угрожающих жизни и здоровью</w:t>
            </w:r>
            <w:r>
              <w:rPr>
                <w:spacing w:val="1"/>
              </w:rPr>
              <w:t xml:space="preserve"> </w:t>
            </w:r>
            <w:r>
              <w:t>людей</w:t>
            </w:r>
          </w:p>
          <w:p w:rsidR="00D26C4E" w:rsidRDefault="00D26C4E">
            <w:pPr>
              <w:pStyle w:val="TableParagraph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ind w:left="25" w:right="30"/>
            </w:pPr>
            <w:r>
              <w:rPr>
                <w:u w:val="single"/>
              </w:rP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умение самостоятельно</w:t>
            </w:r>
            <w:r>
              <w:rPr>
                <w:spacing w:val="-52"/>
              </w:rPr>
              <w:t xml:space="preserve"> </w:t>
            </w:r>
            <w:r>
              <w:t>определять цели своего обучения,</w:t>
            </w:r>
            <w:r>
              <w:rPr>
                <w:spacing w:val="1"/>
              </w:rPr>
              <w:t xml:space="preserve"> </w:t>
            </w:r>
            <w:r>
              <w:t>ставить и формулировать для себя</w:t>
            </w:r>
            <w:r>
              <w:rPr>
                <w:spacing w:val="1"/>
              </w:rPr>
              <w:t xml:space="preserve"> </w:t>
            </w:r>
            <w:r>
              <w:t>новые задачи в учёбе и 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деятельности, развивать мотивы и</w:t>
            </w:r>
            <w:r>
              <w:rPr>
                <w:spacing w:val="1"/>
              </w:rPr>
              <w:t xml:space="preserve"> </w:t>
            </w:r>
            <w:r>
              <w:t>интересы своей 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D26C4E" w:rsidRDefault="00D26C4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ind w:left="25" w:right="174"/>
            </w:pPr>
            <w:r>
              <w:rPr>
                <w:u w:val="single"/>
              </w:rPr>
              <w:t>Коммуникативные:</w:t>
            </w:r>
            <w:r>
              <w:t xml:space="preserve"> формирование</w:t>
            </w:r>
            <w:r>
              <w:rPr>
                <w:spacing w:val="1"/>
              </w:rPr>
              <w:t xml:space="preserve"> </w:t>
            </w:r>
            <w:r>
              <w:t>умений взаимодействовать с</w:t>
            </w:r>
            <w:r>
              <w:rPr>
                <w:spacing w:val="1"/>
              </w:rPr>
              <w:t xml:space="preserve"> </w:t>
            </w:r>
            <w:r>
              <w:t>окружающими, выполнять различные</w:t>
            </w:r>
            <w:r>
              <w:rPr>
                <w:spacing w:val="-52"/>
              </w:rPr>
              <w:t xml:space="preserve"> </w:t>
            </w:r>
            <w:r>
              <w:t>социальные роли во время и при</w:t>
            </w:r>
            <w:r>
              <w:rPr>
                <w:spacing w:val="1"/>
              </w:rPr>
              <w:t xml:space="preserve"> </w:t>
            </w:r>
            <w:r>
              <w:t>ликвидации последствий ЧС; умение</w:t>
            </w:r>
            <w:r>
              <w:rPr>
                <w:spacing w:val="1"/>
              </w:rPr>
              <w:t xml:space="preserve"> </w:t>
            </w:r>
            <w:r>
              <w:t>организовывать учебное</w:t>
            </w:r>
            <w:r>
              <w:rPr>
                <w:spacing w:val="1"/>
              </w:rPr>
              <w:t xml:space="preserve"> </w:t>
            </w:r>
            <w:r>
              <w:t>сотрудничество и совместную</w:t>
            </w:r>
            <w:r>
              <w:rPr>
                <w:spacing w:val="1"/>
              </w:rPr>
              <w:t xml:space="preserve"> </w:t>
            </w:r>
            <w:r>
              <w:t>деятельность с учителем 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</w:p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705A88">
            <w:pPr>
              <w:pStyle w:val="TableParagraph"/>
              <w:ind w:left="25" w:right="277"/>
            </w:pPr>
            <w:r>
              <w:rPr>
                <w:u w:val="single"/>
              </w:rPr>
              <w:t>Познавательные</w:t>
            </w:r>
            <w:r>
              <w:t>: умение предвидеть</w:t>
            </w:r>
            <w:r>
              <w:rPr>
                <w:spacing w:val="-52"/>
              </w:rPr>
              <w:t xml:space="preserve"> </w:t>
            </w:r>
            <w:r>
              <w:t>возникновение</w:t>
            </w:r>
            <w:r>
              <w:rPr>
                <w:spacing w:val="-4"/>
              </w:rPr>
              <w:t xml:space="preserve"> </w:t>
            </w:r>
            <w:r>
              <w:t>опасных</w:t>
            </w:r>
            <w:r>
              <w:rPr>
                <w:spacing w:val="-4"/>
              </w:rPr>
              <w:t xml:space="preserve"> </w:t>
            </w:r>
            <w:r>
              <w:t>ситуаций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характерным признакам их</w:t>
            </w:r>
            <w:r>
              <w:rPr>
                <w:spacing w:val="1"/>
              </w:rPr>
              <w:t xml:space="preserve"> </w:t>
            </w:r>
            <w:r>
              <w:t>проявления, а также на основе</w:t>
            </w:r>
            <w:r>
              <w:rPr>
                <w:spacing w:val="1"/>
              </w:rPr>
              <w:t xml:space="preserve"> </w:t>
            </w:r>
            <w:r>
              <w:t>информации, получаемой из</w:t>
            </w:r>
            <w:r>
              <w:rPr>
                <w:spacing w:val="1"/>
              </w:rPr>
              <w:t xml:space="preserve"> </w:t>
            </w:r>
            <w:r>
              <w:t>различных источников; освоение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-1"/>
              </w:rPr>
              <w:t xml:space="preserve"> </w:t>
            </w:r>
            <w:r>
              <w:t xml:space="preserve">действий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опасных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26C4E" w:rsidRDefault="00705A88">
            <w:pPr>
              <w:pStyle w:val="TableParagraph"/>
              <w:spacing w:line="243" w:lineRule="exact"/>
              <w:ind w:left="25"/>
            </w:pPr>
            <w:r>
              <w:t>чрезвычайных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ситуациях</w:t>
            </w:r>
            <w:proofErr w:type="gramEnd"/>
          </w:p>
        </w:tc>
      </w:tr>
      <w:tr w:rsidR="00D26C4E">
        <w:trPr>
          <w:trHeight w:val="414"/>
        </w:trPr>
        <w:tc>
          <w:tcPr>
            <w:tcW w:w="79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4090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68" w:type="dxa"/>
          </w:tcPr>
          <w:p w:rsidR="00D26C4E" w:rsidRDefault="00705A88">
            <w:pPr>
              <w:pStyle w:val="TableParagraph"/>
              <w:spacing w:line="270" w:lineRule="exact"/>
              <w:ind w:left="8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3790" w:type="dxa"/>
          </w:tcPr>
          <w:p w:rsidR="00D26C4E" w:rsidRDefault="00D26C4E">
            <w:pPr>
              <w:pStyle w:val="TableParagraph"/>
            </w:pPr>
          </w:p>
        </w:tc>
      </w:tr>
    </w:tbl>
    <w:p w:rsidR="00D26C4E" w:rsidRDefault="00D26C4E">
      <w:pPr>
        <w:sectPr w:rsidR="00D26C4E">
          <w:pgSz w:w="11910" w:h="16840"/>
          <w:pgMar w:top="1120" w:right="20" w:bottom="280" w:left="740" w:header="720" w:footer="720" w:gutter="0"/>
          <w:cols w:space="720"/>
        </w:sectPr>
      </w:pPr>
    </w:p>
    <w:p w:rsidR="00D26C4E" w:rsidRDefault="00705A88">
      <w:pPr>
        <w:spacing w:before="73"/>
        <w:ind w:left="2492" w:right="2388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9-х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</w:p>
    <w:p w:rsidR="00D26C4E" w:rsidRDefault="00D26C4E">
      <w:pPr>
        <w:pStyle w:val="a3"/>
        <w:spacing w:before="3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071"/>
        <w:gridCol w:w="1265"/>
        <w:gridCol w:w="3814"/>
      </w:tblGrid>
      <w:tr w:rsidR="00D26C4E">
        <w:trPr>
          <w:trHeight w:val="1516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26C4E" w:rsidRDefault="00705A88">
            <w:pPr>
              <w:pStyle w:val="TableParagraph"/>
              <w:ind w:left="93" w:right="85"/>
              <w:jc w:val="center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71" w:type="dxa"/>
          </w:tcPr>
          <w:p w:rsidR="00D26C4E" w:rsidRDefault="00D26C4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26C4E" w:rsidRDefault="00705A88">
            <w:pPr>
              <w:pStyle w:val="TableParagraph"/>
              <w:spacing w:line="360" w:lineRule="auto"/>
              <w:ind w:left="995" w:right="132" w:hanging="841"/>
            </w:pPr>
            <w:r>
              <w:t>Наименование раздела, темы. Основное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по темам.</w:t>
            </w:r>
          </w:p>
        </w:tc>
        <w:tc>
          <w:tcPr>
            <w:tcW w:w="1265" w:type="dxa"/>
          </w:tcPr>
          <w:p w:rsidR="00D26C4E" w:rsidRDefault="00705A88">
            <w:pPr>
              <w:pStyle w:val="TableParagraph"/>
              <w:spacing w:line="360" w:lineRule="auto"/>
              <w:ind w:left="80" w:right="69"/>
              <w:jc w:val="center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 по</w:t>
            </w:r>
            <w:r>
              <w:rPr>
                <w:spacing w:val="1"/>
              </w:rPr>
              <w:t xml:space="preserve"> </w:t>
            </w:r>
            <w:r>
              <w:t>разделам,</w:t>
            </w:r>
          </w:p>
          <w:p w:rsidR="00D26C4E" w:rsidRDefault="00705A88">
            <w:pPr>
              <w:pStyle w:val="TableParagraph"/>
              <w:spacing w:line="252" w:lineRule="exact"/>
              <w:ind w:left="79" w:right="69"/>
              <w:jc w:val="center"/>
            </w:pPr>
            <w:r>
              <w:t>темам</w:t>
            </w:r>
          </w:p>
        </w:tc>
        <w:tc>
          <w:tcPr>
            <w:tcW w:w="3814" w:type="dxa"/>
          </w:tcPr>
          <w:p w:rsidR="00D26C4E" w:rsidRDefault="00D26C4E">
            <w:pPr>
              <w:pStyle w:val="TableParagraph"/>
              <w:rPr>
                <w:b/>
                <w:sz w:val="24"/>
              </w:rPr>
            </w:pPr>
          </w:p>
          <w:p w:rsidR="00D26C4E" w:rsidRDefault="00D26C4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26C4E" w:rsidRDefault="00705A88">
            <w:pPr>
              <w:pStyle w:val="TableParagraph"/>
              <w:ind w:left="245"/>
            </w:pPr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темам</w:t>
            </w:r>
          </w:p>
        </w:tc>
      </w:tr>
      <w:tr w:rsidR="00D26C4E">
        <w:trPr>
          <w:trHeight w:val="830"/>
        </w:trPr>
        <w:tc>
          <w:tcPr>
            <w:tcW w:w="790" w:type="dxa"/>
          </w:tcPr>
          <w:p w:rsidR="00D26C4E" w:rsidRDefault="00705A88">
            <w:pPr>
              <w:pStyle w:val="TableParagraph"/>
              <w:spacing w:before="203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before="1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:rsidR="00D26C4E" w:rsidRDefault="00705A88">
            <w:pPr>
              <w:pStyle w:val="TableParagraph"/>
              <w:spacing w:before="137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</w:p>
        </w:tc>
        <w:tc>
          <w:tcPr>
            <w:tcW w:w="1265" w:type="dxa"/>
          </w:tcPr>
          <w:p w:rsidR="00D26C4E" w:rsidRDefault="00705A88">
            <w:pPr>
              <w:pStyle w:val="TableParagraph"/>
              <w:spacing w:before="208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81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552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26C4E" w:rsidRDefault="00705A88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360" w:lineRule="auto"/>
              <w:ind w:left="25" w:right="2"/>
              <w:rPr>
                <w:sz w:val="24"/>
              </w:rPr>
            </w:pPr>
            <w:r>
              <w:rPr>
                <w:b/>
                <w:sz w:val="24"/>
              </w:rPr>
              <w:t>Национальная безопасность 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современном мир</w:t>
            </w:r>
            <w:r>
              <w:rPr>
                <w:sz w:val="24"/>
              </w:rPr>
              <w:t>е. 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сообществе и 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безопасность. Национальные 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 интересам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обеспечения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26C4E" w:rsidRDefault="00705A88">
            <w:pPr>
              <w:pStyle w:val="TableParagraph"/>
              <w:spacing w:line="360" w:lineRule="auto"/>
              <w:ind w:left="25" w:right="485"/>
              <w:rPr>
                <w:sz w:val="24"/>
              </w:rPr>
            </w:pPr>
            <w:r>
              <w:rPr>
                <w:sz w:val="24"/>
              </w:rPr>
              <w:t>Организация обороны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 Правовые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  <w:p w:rsidR="00D26C4E" w:rsidRDefault="00705A88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26C4E" w:rsidRDefault="00705A8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vMerge w:val="restart"/>
          </w:tcPr>
          <w:p w:rsidR="00D26C4E" w:rsidRDefault="00705A88">
            <w:pPr>
              <w:pStyle w:val="TableParagraph"/>
              <w:spacing w:before="20"/>
              <w:ind w:left="27" w:right="144"/>
            </w:pPr>
            <w:proofErr w:type="gramStart"/>
            <w:r>
              <w:rPr>
                <w:u w:val="single"/>
              </w:rPr>
              <w:t>Личностные;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гуманистических, демократических и</w:t>
            </w:r>
            <w:r>
              <w:rPr>
                <w:spacing w:val="1"/>
              </w:rPr>
              <w:t xml:space="preserve"> </w:t>
            </w:r>
            <w:r>
              <w:t>традиционных ценностей</w:t>
            </w:r>
            <w:r>
              <w:rPr>
                <w:spacing w:val="1"/>
              </w:rPr>
              <w:t xml:space="preserve"> </w:t>
            </w:r>
            <w:r>
              <w:t>многонационального российского</w:t>
            </w:r>
            <w:r>
              <w:rPr>
                <w:spacing w:val="1"/>
              </w:rPr>
              <w:t xml:space="preserve"> </w:t>
            </w:r>
            <w:r>
              <w:t>общества; воспитание чувства</w:t>
            </w:r>
            <w:r>
              <w:rPr>
                <w:spacing w:val="1"/>
              </w:rPr>
              <w:t xml:space="preserve"> </w:t>
            </w:r>
            <w:r>
              <w:t>ответственности и долга перед</w:t>
            </w:r>
            <w:r>
              <w:rPr>
                <w:spacing w:val="1"/>
              </w:rPr>
              <w:t xml:space="preserve"> </w:t>
            </w:r>
            <w:r>
              <w:t>Родиной; формирование целостного</w:t>
            </w:r>
            <w:r>
              <w:rPr>
                <w:spacing w:val="1"/>
              </w:rPr>
              <w:t xml:space="preserve"> </w:t>
            </w:r>
            <w:r>
              <w:t>мировоззрения, соответствующего</w:t>
            </w:r>
            <w:r>
              <w:rPr>
                <w:spacing w:val="1"/>
              </w:rPr>
              <w:t xml:space="preserve"> </w:t>
            </w:r>
            <w:r>
              <w:t>современному уровню развития науки</w:t>
            </w:r>
            <w:r>
              <w:rPr>
                <w:spacing w:val="-53"/>
              </w:rPr>
              <w:t xml:space="preserve"> </w:t>
            </w:r>
            <w:r>
              <w:t>и общественной практике,</w:t>
            </w:r>
            <w:r>
              <w:rPr>
                <w:spacing w:val="1"/>
              </w:rPr>
              <w:t xml:space="preserve"> </w:t>
            </w:r>
            <w:r>
              <w:t>учитывающего социальное,</w:t>
            </w:r>
            <w:r>
              <w:rPr>
                <w:spacing w:val="1"/>
              </w:rPr>
              <w:t xml:space="preserve"> </w:t>
            </w:r>
            <w:r>
              <w:t>культурное, языковое, духовное</w:t>
            </w:r>
            <w:r>
              <w:rPr>
                <w:spacing w:val="1"/>
              </w:rPr>
              <w:t xml:space="preserve"> </w:t>
            </w:r>
            <w:r>
              <w:t>многообразие</w:t>
            </w:r>
            <w:r>
              <w:rPr>
                <w:spacing w:val="-1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мира;</w:t>
            </w:r>
            <w:proofErr w:type="gramEnd"/>
          </w:p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705A88">
            <w:pPr>
              <w:pStyle w:val="TableParagraph"/>
              <w:ind w:left="27" w:right="52"/>
            </w:pPr>
            <w:r>
              <w:rPr>
                <w:u w:val="single"/>
              </w:rP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умение самостоятельно</w:t>
            </w:r>
            <w:r>
              <w:rPr>
                <w:spacing w:val="-52"/>
              </w:rPr>
              <w:t xml:space="preserve"> </w:t>
            </w:r>
            <w:r>
              <w:t>определять цели своего обучения,</w:t>
            </w:r>
            <w:r>
              <w:rPr>
                <w:spacing w:val="1"/>
              </w:rPr>
              <w:t xml:space="preserve"> </w:t>
            </w:r>
            <w:r>
              <w:t>ставить и формулировать для себя</w:t>
            </w:r>
            <w:r>
              <w:rPr>
                <w:spacing w:val="1"/>
              </w:rPr>
              <w:t xml:space="preserve"> </w:t>
            </w:r>
            <w:r>
              <w:t>новые задачи в учёбе и познавательной</w:t>
            </w:r>
            <w:r>
              <w:rPr>
                <w:spacing w:val="-52"/>
              </w:rPr>
              <w:t xml:space="preserve"> </w:t>
            </w:r>
            <w:r>
              <w:t>деятельности, развивать мотивы и</w:t>
            </w:r>
            <w:r>
              <w:rPr>
                <w:spacing w:val="1"/>
              </w:rPr>
              <w:t xml:space="preserve"> </w:t>
            </w:r>
            <w:r>
              <w:t>интересы своей 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деятельности; умение соотносить свои</w:t>
            </w:r>
            <w:r>
              <w:rPr>
                <w:spacing w:val="1"/>
              </w:rPr>
              <w:t xml:space="preserve"> </w:t>
            </w:r>
            <w:r>
              <w:t>действия с планируемыми</w:t>
            </w:r>
            <w:r>
              <w:rPr>
                <w:spacing w:val="1"/>
              </w:rPr>
              <w:t xml:space="preserve"> </w:t>
            </w:r>
            <w:r>
              <w:t>результатами курса, осуществлять</w:t>
            </w:r>
            <w:r>
              <w:rPr>
                <w:spacing w:val="1"/>
              </w:rPr>
              <w:t xml:space="preserve"> </w:t>
            </w:r>
            <w:r>
              <w:t>контроль своей деятельности в</w:t>
            </w:r>
            <w:r>
              <w:rPr>
                <w:spacing w:val="1"/>
              </w:rPr>
              <w:t xml:space="preserve"> </w:t>
            </w:r>
            <w:r>
              <w:t>процессе достижения результата,</w:t>
            </w:r>
            <w:r>
              <w:rPr>
                <w:spacing w:val="1"/>
              </w:rPr>
              <w:t xml:space="preserve"> </w:t>
            </w:r>
            <w:r>
              <w:t>определять способы действий в</w:t>
            </w:r>
            <w:r>
              <w:rPr>
                <w:spacing w:val="1"/>
              </w:rPr>
              <w:t xml:space="preserve"> </w:t>
            </w:r>
            <w:r>
              <w:t>опасных и чрезвычайных ситуациях в</w:t>
            </w:r>
            <w:r>
              <w:rPr>
                <w:spacing w:val="1"/>
              </w:rPr>
              <w:t xml:space="preserve"> </w:t>
            </w:r>
            <w:r>
              <w:t>рамках предложенных условий и</w:t>
            </w:r>
            <w:r>
              <w:rPr>
                <w:spacing w:val="1"/>
              </w:rPr>
              <w:t xml:space="preserve"> </w:t>
            </w:r>
            <w:r>
              <w:t>требований, корректировать свои</w:t>
            </w:r>
            <w:r>
              <w:rPr>
                <w:spacing w:val="1"/>
              </w:rPr>
              <w:t xml:space="preserve"> </w:t>
            </w:r>
            <w:r>
              <w:t>действия в соответствии с</w:t>
            </w:r>
            <w:r>
              <w:rPr>
                <w:spacing w:val="1"/>
              </w:rPr>
              <w:t xml:space="preserve"> </w:t>
            </w:r>
            <w:r>
              <w:t>изменяющейся</w:t>
            </w:r>
            <w:r>
              <w:rPr>
                <w:spacing w:val="-5"/>
              </w:rPr>
              <w:t xml:space="preserve"> </w:t>
            </w:r>
            <w:r>
              <w:t>ситуацией;</w:t>
            </w:r>
          </w:p>
          <w:p w:rsidR="00D26C4E" w:rsidRDefault="00D26C4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ind w:left="27" w:right="21"/>
            </w:pPr>
            <w:r>
              <w:rPr>
                <w:u w:val="single"/>
              </w:rPr>
              <w:t>Коммуникативные:</w:t>
            </w:r>
            <w:r>
              <w:t xml:space="preserve"> умение</w:t>
            </w:r>
            <w:r>
              <w:rPr>
                <w:spacing w:val="1"/>
              </w:rPr>
              <w:t xml:space="preserve"> </w:t>
            </w:r>
            <w:r>
              <w:t>организовывать учебное</w:t>
            </w:r>
            <w:r>
              <w:rPr>
                <w:spacing w:val="1"/>
              </w:rPr>
              <w:t xml:space="preserve"> </w:t>
            </w:r>
            <w:r>
              <w:t>сотрудничество и совместную</w:t>
            </w:r>
            <w:r>
              <w:rPr>
                <w:spacing w:val="1"/>
              </w:rPr>
              <w:t xml:space="preserve"> </w:t>
            </w:r>
            <w:r>
              <w:t>деятельность с учителем и</w:t>
            </w:r>
            <w:r>
              <w:rPr>
                <w:spacing w:val="1"/>
              </w:rPr>
              <w:t xml:space="preserve"> </w:t>
            </w:r>
            <w:r>
              <w:t>сверстниками; работать индивидуально</w:t>
            </w:r>
            <w:r>
              <w:rPr>
                <w:spacing w:val="-52"/>
              </w:rPr>
              <w:t xml:space="preserve"> </w:t>
            </w:r>
            <w:r>
              <w:t>и в группе: находить общее решение и</w:t>
            </w:r>
            <w:r>
              <w:rPr>
                <w:spacing w:val="1"/>
              </w:rPr>
              <w:t xml:space="preserve"> </w:t>
            </w:r>
            <w:r>
              <w:t>разрешать конфликты на основе</w:t>
            </w:r>
            <w:r>
              <w:rPr>
                <w:spacing w:val="1"/>
              </w:rPr>
              <w:t xml:space="preserve"> </w:t>
            </w:r>
            <w:r>
              <w:t>согласования позиций и учёта</w:t>
            </w:r>
            <w:r>
              <w:rPr>
                <w:spacing w:val="1"/>
              </w:rPr>
              <w:t xml:space="preserve"> </w:t>
            </w:r>
            <w:r>
              <w:t>интересов; формулировать,</w:t>
            </w:r>
            <w:r>
              <w:rPr>
                <w:spacing w:val="1"/>
              </w:rPr>
              <w:t xml:space="preserve"> </w:t>
            </w:r>
            <w:r>
              <w:t>аргументировать и отстаивать своё</w:t>
            </w:r>
            <w:r>
              <w:rPr>
                <w:spacing w:val="1"/>
              </w:rPr>
              <w:t xml:space="preserve"> </w:t>
            </w:r>
            <w:r>
              <w:t>мнение; формирование умений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-1"/>
              </w:rPr>
              <w:t xml:space="preserve"> </w:t>
            </w:r>
            <w:r>
              <w:t>с окружающими,</w:t>
            </w:r>
          </w:p>
        </w:tc>
      </w:tr>
      <w:tr w:rsidR="00D26C4E">
        <w:trPr>
          <w:trHeight w:val="6623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26C4E" w:rsidRDefault="00705A88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360" w:lineRule="auto"/>
              <w:ind w:left="25" w:right="111"/>
              <w:rPr>
                <w:sz w:val="24"/>
              </w:rPr>
            </w:pPr>
            <w:r>
              <w:rPr>
                <w:b/>
                <w:sz w:val="24"/>
              </w:rPr>
              <w:t>Организация защиты населения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 природного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 характера.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— 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 орган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 (ГО)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ситуаций. 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(РСЧС),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 и задачи. Законодательные,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 и правовые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26C4E" w:rsidRDefault="00705A88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  <w:p w:rsidR="00D26C4E" w:rsidRDefault="00705A88">
            <w:pPr>
              <w:pStyle w:val="TableParagraph"/>
              <w:spacing w:before="138"/>
              <w:ind w:left="25"/>
              <w:rPr>
                <w:sz w:val="24"/>
              </w:rPr>
            </w:pPr>
            <w:r>
              <w:rPr>
                <w:sz w:val="24"/>
              </w:rPr>
              <w:t>часть обороноспособности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26C4E" w:rsidRDefault="00705A8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</w:tbl>
    <w:p w:rsidR="00D26C4E" w:rsidRDefault="00D26C4E">
      <w:pPr>
        <w:rPr>
          <w:sz w:val="2"/>
          <w:szCs w:val="2"/>
        </w:r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071"/>
        <w:gridCol w:w="1265"/>
        <w:gridCol w:w="3814"/>
      </w:tblGrid>
      <w:tr w:rsidR="00D26C4E">
        <w:trPr>
          <w:trHeight w:val="4554"/>
        </w:trPr>
        <w:tc>
          <w:tcPr>
            <w:tcW w:w="790" w:type="dxa"/>
          </w:tcPr>
          <w:p w:rsidR="00D26C4E" w:rsidRDefault="00D26C4E">
            <w:pPr>
              <w:pStyle w:val="TableParagraph"/>
            </w:pP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360" w:lineRule="auto"/>
              <w:ind w:left="25" w:right="58"/>
              <w:rPr>
                <w:sz w:val="24"/>
              </w:rPr>
            </w:pPr>
            <w:r>
              <w:rPr>
                <w:sz w:val="24"/>
              </w:rPr>
              <w:t>Современные средства поражения,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поражающие факторы,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защите населения.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гражданской обороны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 населения от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мирного и 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 Защитные сооружения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обороны. Чрезвычайные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мирного времени.</w:t>
            </w:r>
          </w:p>
          <w:p w:rsidR="00D26C4E" w:rsidRDefault="00705A88"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  <w:p w:rsidR="00D26C4E" w:rsidRDefault="00705A88">
            <w:pPr>
              <w:pStyle w:val="TableParagraph"/>
              <w:spacing w:before="131"/>
              <w:ind w:left="25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</w:pPr>
          </w:p>
        </w:tc>
        <w:tc>
          <w:tcPr>
            <w:tcW w:w="3814" w:type="dxa"/>
            <w:vMerge w:val="restart"/>
          </w:tcPr>
          <w:p w:rsidR="00D26C4E" w:rsidRDefault="00705A88">
            <w:pPr>
              <w:pStyle w:val="TableParagraph"/>
              <w:ind w:left="27" w:right="532"/>
            </w:pPr>
            <w:r>
              <w:t>выполнять различные социальные</w:t>
            </w:r>
            <w:r>
              <w:rPr>
                <w:spacing w:val="-52"/>
              </w:rPr>
              <w:t xml:space="preserve"> </w:t>
            </w:r>
            <w:r>
              <w:t>роли;</w:t>
            </w:r>
          </w:p>
          <w:p w:rsidR="00D26C4E" w:rsidRDefault="00D26C4E">
            <w:pPr>
              <w:pStyle w:val="TableParagraph"/>
              <w:spacing w:before="2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ind w:left="27" w:right="14"/>
            </w:pPr>
            <w:r>
              <w:rPr>
                <w:u w:val="single"/>
              </w:rPr>
              <w:t>Познавательные</w:t>
            </w:r>
            <w:r>
              <w:t>: умение определять</w:t>
            </w:r>
            <w:r>
              <w:rPr>
                <w:spacing w:val="1"/>
              </w:rPr>
              <w:t xml:space="preserve"> </w:t>
            </w:r>
            <w:r>
              <w:t>понятия, создавать обобщения,</w:t>
            </w:r>
            <w:r>
              <w:rPr>
                <w:spacing w:val="1"/>
              </w:rPr>
              <w:t xml:space="preserve"> </w:t>
            </w:r>
            <w:r>
              <w:t>устанавливать аналогии,</w:t>
            </w:r>
            <w:r>
              <w:rPr>
                <w:spacing w:val="1"/>
              </w:rPr>
              <w:t xml:space="preserve"> </w:t>
            </w:r>
            <w:r>
              <w:t>классифицировать, самостоятельно</w:t>
            </w:r>
            <w:r>
              <w:rPr>
                <w:spacing w:val="1"/>
              </w:rPr>
              <w:t xml:space="preserve"> </w:t>
            </w:r>
            <w:r>
              <w:t>выбирать основания и критерии</w:t>
            </w:r>
            <w:r>
              <w:rPr>
                <w:spacing w:val="1"/>
              </w:rPr>
              <w:t xml:space="preserve"> </w:t>
            </w:r>
            <w:r>
              <w:t>(например, для</w:t>
            </w:r>
            <w:r>
              <w:rPr>
                <w:spacing w:val="55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опасных и чрезвычайных ситуаций,</w:t>
            </w:r>
            <w:r>
              <w:rPr>
                <w:spacing w:val="1"/>
              </w:rPr>
              <w:t xml:space="preserve"> </w:t>
            </w:r>
            <w:r>
              <w:t>видов террористической и</w:t>
            </w:r>
            <w:r>
              <w:rPr>
                <w:spacing w:val="1"/>
              </w:rPr>
              <w:t xml:space="preserve"> </w:t>
            </w:r>
            <w:r>
              <w:t>экстремистской деятельности),</w:t>
            </w:r>
            <w:r>
              <w:rPr>
                <w:spacing w:val="1"/>
              </w:rPr>
              <w:t xml:space="preserve"> </w:t>
            </w:r>
            <w:r>
              <w:t>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</w:t>
            </w:r>
            <w:r>
              <w:rPr>
                <w:spacing w:val="-52"/>
              </w:rPr>
              <w:t xml:space="preserve"> </w:t>
            </w:r>
            <w:r>
              <w:t>связи.</w:t>
            </w:r>
          </w:p>
        </w:tc>
      </w:tr>
      <w:tr w:rsidR="00D26C4E">
        <w:trPr>
          <w:trHeight w:val="1655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237" w:lineRule="auto"/>
              <w:ind w:left="25" w:right="23"/>
              <w:rPr>
                <w:sz w:val="24"/>
              </w:rPr>
            </w:pPr>
            <w:r>
              <w:rPr>
                <w:b/>
                <w:sz w:val="24"/>
              </w:rPr>
              <w:t>Терроризм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 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 Федерации.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26C4E" w:rsidRDefault="00705A88">
            <w:pPr>
              <w:pStyle w:val="TableParagraph"/>
              <w:spacing w:line="270" w:lineRule="atLeast"/>
              <w:ind w:left="25" w:right="958"/>
              <w:rPr>
                <w:sz w:val="24"/>
              </w:rPr>
            </w:pPr>
            <w:r>
              <w:rPr>
                <w:sz w:val="24"/>
              </w:rPr>
              <w:t>Международный терроризм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 России.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  <w:tr w:rsidR="00D26C4E">
        <w:trPr>
          <w:trHeight w:val="551"/>
        </w:trPr>
        <w:tc>
          <w:tcPr>
            <w:tcW w:w="790" w:type="dxa"/>
          </w:tcPr>
          <w:p w:rsidR="00D26C4E" w:rsidRDefault="00705A88">
            <w:pPr>
              <w:pStyle w:val="TableParagraph"/>
              <w:spacing w:before="59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268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</w:p>
          <w:p w:rsidR="00D26C4E" w:rsidRDefault="00705A88">
            <w:pPr>
              <w:pStyle w:val="TableParagraph"/>
              <w:spacing w:line="264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1265" w:type="dxa"/>
          </w:tcPr>
          <w:p w:rsidR="00D26C4E" w:rsidRDefault="00705A88">
            <w:pPr>
              <w:pStyle w:val="TableParagraph"/>
              <w:spacing w:before="63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81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1655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357" w:lineRule="auto"/>
              <w:ind w:left="25" w:right="154"/>
              <w:rPr>
                <w:sz w:val="24"/>
              </w:rPr>
            </w:pPr>
            <w:r>
              <w:rPr>
                <w:b/>
                <w:sz w:val="24"/>
              </w:rPr>
              <w:t>Факторы, разрушающие здоровье.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вред.</w:t>
            </w:r>
          </w:p>
          <w:p w:rsidR="00D26C4E" w:rsidRDefault="00705A88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Наркотики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вред.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vMerge w:val="restart"/>
          </w:tcPr>
          <w:p w:rsidR="00D26C4E" w:rsidRDefault="00705A88">
            <w:pPr>
              <w:pStyle w:val="TableParagraph"/>
              <w:ind w:left="27" w:right="422"/>
            </w:pPr>
            <w:r>
              <w:rPr>
                <w:u w:val="single"/>
              </w:rPr>
              <w:t>Личностные;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антиэкстремистского</w:t>
            </w:r>
            <w:proofErr w:type="spellEnd"/>
            <w:r>
              <w:t xml:space="preserve"> мышления и</w:t>
            </w:r>
            <w:r>
              <w:rPr>
                <w:spacing w:val="1"/>
              </w:rPr>
              <w:t xml:space="preserve"> </w:t>
            </w:r>
            <w:r>
              <w:t>антитеррористического поведения,</w:t>
            </w:r>
            <w:r>
              <w:rPr>
                <w:spacing w:val="-52"/>
              </w:rPr>
              <w:t xml:space="preserve"> </w:t>
            </w:r>
            <w:r>
              <w:t>потребностей соблюдать нормы</w:t>
            </w:r>
            <w:r>
              <w:rPr>
                <w:spacing w:val="1"/>
              </w:rPr>
              <w:t xml:space="preserve"> </w:t>
            </w:r>
            <w:r>
              <w:t>здорового образа жизни, осознанно</w:t>
            </w:r>
            <w:r>
              <w:rPr>
                <w:spacing w:val="-52"/>
              </w:rPr>
              <w:t xml:space="preserve"> </w:t>
            </w:r>
            <w:r>
              <w:t>выполнять правила 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жизнедеятельности;</w:t>
            </w:r>
          </w:p>
          <w:p w:rsidR="00D26C4E" w:rsidRDefault="00D26C4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spacing w:before="1"/>
              <w:ind w:left="27" w:right="12"/>
            </w:pPr>
            <w:r>
              <w:rPr>
                <w:u w:val="single"/>
              </w:rPr>
              <w:t>Регулятивные:</w:t>
            </w:r>
            <w:r>
              <w:rPr>
                <w:spacing w:val="1"/>
              </w:rPr>
              <w:t xml:space="preserve"> </w:t>
            </w:r>
            <w:r>
              <w:t>умение оценивать</w:t>
            </w:r>
            <w:r>
              <w:rPr>
                <w:spacing w:val="1"/>
              </w:rPr>
              <w:t xml:space="preserve"> </w:t>
            </w:r>
            <w:r>
              <w:t>правильность выполнения учебной</w:t>
            </w:r>
            <w:r>
              <w:rPr>
                <w:spacing w:val="1"/>
              </w:rPr>
              <w:t xml:space="preserve"> </w:t>
            </w:r>
            <w:r>
              <w:t>задачи в области безопасности</w:t>
            </w:r>
            <w:r>
              <w:rPr>
                <w:spacing w:val="1"/>
              </w:rPr>
              <w:t xml:space="preserve"> </w:t>
            </w:r>
            <w:r>
              <w:t>жизнедеятельности; владение основами</w:t>
            </w:r>
            <w:r>
              <w:rPr>
                <w:spacing w:val="-52"/>
              </w:rPr>
              <w:t xml:space="preserve"> </w:t>
            </w:r>
            <w:r>
              <w:t>самоконтроля, самооценки, принятия</w:t>
            </w:r>
            <w:r>
              <w:rPr>
                <w:spacing w:val="1"/>
              </w:rPr>
              <w:t xml:space="preserve"> </w:t>
            </w:r>
            <w:r>
              <w:t>решений и осуществления осознанного</w:t>
            </w:r>
            <w:r>
              <w:rPr>
                <w:spacing w:val="-52"/>
              </w:rPr>
              <w:t xml:space="preserve"> </w:t>
            </w:r>
            <w:r>
              <w:t>выбора в учебной и 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D26C4E" w:rsidRDefault="00D26C4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26C4E" w:rsidRDefault="00705A88">
            <w:pPr>
              <w:pStyle w:val="TableParagraph"/>
              <w:ind w:left="27" w:right="327"/>
            </w:pPr>
            <w:r>
              <w:rPr>
                <w:u w:val="single"/>
              </w:rPr>
              <w:t>Коммуникативные:</w:t>
            </w:r>
            <w:r>
              <w:t xml:space="preserve"> формирование и</w:t>
            </w:r>
            <w:r>
              <w:rPr>
                <w:spacing w:val="-52"/>
              </w:rPr>
              <w:t xml:space="preserve"> </w:t>
            </w:r>
            <w:r>
              <w:t>развитие компетентности в области</w:t>
            </w:r>
            <w:r>
              <w:rPr>
                <w:spacing w:val="1"/>
              </w:rPr>
              <w:t xml:space="preserve"> </w:t>
            </w:r>
            <w:r>
              <w:t>использования 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коммуникационных</w:t>
            </w:r>
            <w:r>
              <w:rPr>
                <w:spacing w:val="-1"/>
              </w:rPr>
              <w:t xml:space="preserve"> </w:t>
            </w:r>
            <w:r>
              <w:t>технологий;</w:t>
            </w:r>
          </w:p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705A88">
            <w:pPr>
              <w:pStyle w:val="TableParagraph"/>
              <w:ind w:left="27" w:right="91"/>
            </w:pPr>
            <w:proofErr w:type="gramStart"/>
            <w:r>
              <w:rPr>
                <w:u w:val="single"/>
              </w:rPr>
              <w:t>Познавательные</w:t>
            </w:r>
            <w:proofErr w:type="gramEnd"/>
            <w:r>
              <w:t>: освоение приёмов</w:t>
            </w:r>
            <w:r>
              <w:rPr>
                <w:spacing w:val="1"/>
              </w:rPr>
              <w:t xml:space="preserve"> </w:t>
            </w:r>
            <w:r>
              <w:t>действий в опасных и чрезвычайных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-3"/>
              </w:rPr>
              <w:t xml:space="preserve"> </w:t>
            </w:r>
            <w:r>
              <w:t>природного,</w:t>
            </w:r>
            <w:r>
              <w:rPr>
                <w:spacing w:val="-3"/>
              </w:rPr>
              <w:t xml:space="preserve"> </w:t>
            </w:r>
            <w:r>
              <w:t>техногенного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26C4E" w:rsidRDefault="00705A88">
            <w:pPr>
              <w:pStyle w:val="TableParagraph"/>
              <w:spacing w:line="252" w:lineRule="exact"/>
              <w:ind w:left="27" w:right="396"/>
            </w:pPr>
            <w:r>
              <w:t>социального характера, в том числе</w:t>
            </w:r>
            <w:r>
              <w:rPr>
                <w:spacing w:val="-52"/>
              </w:rPr>
              <w:t xml:space="preserve"> </w:t>
            </w:r>
            <w:r>
              <w:t>оказание первой помощи</w:t>
            </w:r>
          </w:p>
        </w:tc>
      </w:tr>
      <w:tr w:rsidR="00D26C4E">
        <w:trPr>
          <w:trHeight w:val="2898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26C4E" w:rsidRDefault="00705A88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355" w:lineRule="auto"/>
              <w:ind w:left="25" w:right="252"/>
              <w:rPr>
                <w:sz w:val="24"/>
              </w:rPr>
            </w:pPr>
            <w:r>
              <w:rPr>
                <w:b/>
                <w:sz w:val="24"/>
              </w:rPr>
              <w:t>Факторы, формирующие здоровье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D26C4E" w:rsidRDefault="00705A88">
            <w:pPr>
              <w:pStyle w:val="TableParagraph"/>
              <w:spacing w:before="2" w:line="360" w:lineRule="auto"/>
              <w:ind w:left="25" w:right="233"/>
              <w:rPr>
                <w:sz w:val="24"/>
              </w:rPr>
            </w:pPr>
            <w:r>
              <w:rPr>
                <w:sz w:val="24"/>
              </w:rPr>
              <w:t>Основы подбора продуктов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Советы, как выбрать 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продукты. Гигиена одежды.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D26C4E" w:rsidRDefault="00705A88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26C4E" w:rsidRDefault="00705A8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  <w:tr w:rsidR="00D26C4E">
        <w:trPr>
          <w:trHeight w:val="2255"/>
        </w:trPr>
        <w:tc>
          <w:tcPr>
            <w:tcW w:w="790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before="87" w:line="360" w:lineRule="auto"/>
              <w:ind w:left="25" w:right="414"/>
              <w:rPr>
                <w:sz w:val="24"/>
              </w:rPr>
            </w:pPr>
            <w:r>
              <w:rPr>
                <w:b/>
                <w:sz w:val="24"/>
              </w:rPr>
              <w:t>Подведение итогов за курс ОБЖ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основной школы.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МЧС по действиям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65" w:type="dxa"/>
          </w:tcPr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rPr>
                <w:b/>
                <w:sz w:val="26"/>
              </w:rPr>
            </w:pPr>
          </w:p>
          <w:p w:rsidR="00D26C4E" w:rsidRDefault="00D26C4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D26C4E" w:rsidRDefault="00705A8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</w:tr>
      <w:tr w:rsidR="00D26C4E">
        <w:trPr>
          <w:trHeight w:val="414"/>
        </w:trPr>
        <w:tc>
          <w:tcPr>
            <w:tcW w:w="790" w:type="dxa"/>
          </w:tcPr>
          <w:p w:rsidR="00D26C4E" w:rsidRDefault="00D26C4E">
            <w:pPr>
              <w:pStyle w:val="TableParagraph"/>
            </w:pPr>
          </w:p>
        </w:tc>
        <w:tc>
          <w:tcPr>
            <w:tcW w:w="4071" w:type="dxa"/>
          </w:tcPr>
          <w:p w:rsidR="00D26C4E" w:rsidRDefault="00705A88">
            <w:pPr>
              <w:pStyle w:val="TableParagraph"/>
              <w:spacing w:line="272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65" w:type="dxa"/>
          </w:tcPr>
          <w:p w:rsidR="00D26C4E" w:rsidRDefault="00705A88">
            <w:pPr>
              <w:pStyle w:val="TableParagraph"/>
              <w:spacing w:line="272" w:lineRule="exact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3814" w:type="dxa"/>
          </w:tcPr>
          <w:p w:rsidR="00D26C4E" w:rsidRDefault="00D26C4E">
            <w:pPr>
              <w:pStyle w:val="TableParagraph"/>
            </w:pPr>
          </w:p>
        </w:tc>
      </w:tr>
    </w:tbl>
    <w:p w:rsidR="00D26C4E" w:rsidRDefault="00D26C4E">
      <w:pPr>
        <w:sectPr w:rsidR="00D26C4E">
          <w:pgSz w:w="11910" w:h="16840"/>
          <w:pgMar w:top="1120" w:right="20" w:bottom="280" w:left="740" w:header="720" w:footer="720" w:gutter="0"/>
          <w:cols w:space="720"/>
        </w:sectPr>
      </w:pPr>
    </w:p>
    <w:p w:rsidR="00D26C4E" w:rsidRDefault="00705A88">
      <w:pPr>
        <w:pStyle w:val="2"/>
        <w:spacing w:before="74"/>
        <w:ind w:left="2519" w:right="2388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8-х</w:t>
      </w:r>
      <w:r>
        <w:rPr>
          <w:spacing w:val="-4"/>
        </w:rPr>
        <w:t xml:space="preserve"> </w:t>
      </w:r>
      <w:r>
        <w:t>классов</w:t>
      </w:r>
    </w:p>
    <w:p w:rsidR="00D26C4E" w:rsidRDefault="00D26C4E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338"/>
        <w:gridCol w:w="365"/>
        <w:gridCol w:w="935"/>
        <w:gridCol w:w="1143"/>
        <w:gridCol w:w="1468"/>
        <w:gridCol w:w="1416"/>
        <w:gridCol w:w="1133"/>
        <w:gridCol w:w="1135"/>
      </w:tblGrid>
      <w:tr w:rsidR="00D26C4E">
        <w:trPr>
          <w:trHeight w:val="482"/>
        </w:trPr>
        <w:tc>
          <w:tcPr>
            <w:tcW w:w="826" w:type="dxa"/>
            <w:vMerge w:val="restart"/>
          </w:tcPr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D26C4E">
            <w:pPr>
              <w:pStyle w:val="TableParagraph"/>
              <w:spacing w:before="5"/>
              <w:rPr>
                <w:b/>
              </w:rPr>
            </w:pPr>
          </w:p>
          <w:p w:rsidR="00D26C4E" w:rsidRDefault="00705A88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249" w:type="dxa"/>
            <w:gridSpan w:val="5"/>
            <w:vMerge w:val="restart"/>
          </w:tcPr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D26C4E">
            <w:pPr>
              <w:pStyle w:val="TableParagraph"/>
              <w:spacing w:before="5"/>
              <w:rPr>
                <w:b/>
              </w:rPr>
            </w:pPr>
          </w:p>
          <w:p w:rsidR="00D26C4E" w:rsidRDefault="00705A88">
            <w:pPr>
              <w:pStyle w:val="TableParagraph"/>
              <w:ind w:left="188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416" w:type="dxa"/>
            <w:vMerge w:val="restart"/>
          </w:tcPr>
          <w:p w:rsidR="00D26C4E" w:rsidRDefault="00705A88">
            <w:pPr>
              <w:pStyle w:val="TableParagraph"/>
              <w:spacing w:line="360" w:lineRule="auto"/>
              <w:ind w:left="211" w:right="20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Количество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часов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разделам,</w:t>
            </w:r>
          </w:p>
          <w:p w:rsidR="00D26C4E" w:rsidRDefault="00705A88">
            <w:pPr>
              <w:pStyle w:val="TableParagraph"/>
              <w:spacing w:line="230" w:lineRule="exact"/>
              <w:ind w:left="207" w:right="204"/>
              <w:jc w:val="center"/>
              <w:rPr>
                <w:sz w:val="20"/>
              </w:rPr>
            </w:pPr>
            <w:r>
              <w:rPr>
                <w:sz w:val="20"/>
              </w:rPr>
              <w:t>темам</w:t>
            </w:r>
          </w:p>
        </w:tc>
        <w:tc>
          <w:tcPr>
            <w:tcW w:w="2268" w:type="dxa"/>
            <w:gridSpan w:val="2"/>
          </w:tcPr>
          <w:p w:rsidR="00D26C4E" w:rsidRDefault="00705A88">
            <w:pPr>
              <w:pStyle w:val="TableParagraph"/>
              <w:spacing w:line="223" w:lineRule="exact"/>
              <w:ind w:left="910" w:right="905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</w:tr>
      <w:tr w:rsidR="00D26C4E">
        <w:trPr>
          <w:trHeight w:val="887"/>
        </w:trPr>
        <w:tc>
          <w:tcPr>
            <w:tcW w:w="826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  <w:tc>
          <w:tcPr>
            <w:tcW w:w="6249" w:type="dxa"/>
            <w:gridSpan w:val="5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26C4E" w:rsidRDefault="00705A88">
            <w:pPr>
              <w:pStyle w:val="TableParagraph"/>
              <w:spacing w:line="226" w:lineRule="exact"/>
              <w:ind w:left="34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135" w:type="dxa"/>
          </w:tcPr>
          <w:p w:rsidR="00D26C4E" w:rsidRDefault="00705A88">
            <w:pPr>
              <w:pStyle w:val="TableParagraph"/>
              <w:spacing w:line="226" w:lineRule="exact"/>
              <w:ind w:left="352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</w:tr>
      <w:tr w:rsidR="00D26C4E">
        <w:trPr>
          <w:trHeight w:val="1242"/>
        </w:trPr>
        <w:tc>
          <w:tcPr>
            <w:tcW w:w="82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  <w:p w:rsidR="00D26C4E" w:rsidRDefault="00705A88">
            <w:pPr>
              <w:pStyle w:val="TableParagraph"/>
              <w:spacing w:before="5" w:line="410" w:lineRule="atLeast"/>
              <w:ind w:left="28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техногенного характера. Безопасность и защита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опасных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</w:p>
          <w:p w:rsidR="00D26C4E" w:rsidRDefault="00705A88">
            <w:pPr>
              <w:pStyle w:val="TableParagraph"/>
              <w:spacing w:before="13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Аварии,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катастрофы,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техногенного</w:t>
            </w:r>
            <w:proofErr w:type="gramEnd"/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источники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8" w:type="dxa"/>
            <w:tcBorders>
              <w:right w:val="nil"/>
            </w:tcBorders>
          </w:tcPr>
          <w:p w:rsidR="00D26C4E" w:rsidRDefault="00705A88">
            <w:pPr>
              <w:pStyle w:val="TableParagraph"/>
              <w:tabs>
                <w:tab w:val="left" w:pos="1302"/>
              </w:tabs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причины</w:t>
            </w:r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r>
              <w:rPr>
                <w:sz w:val="24"/>
              </w:rPr>
              <w:t>происшествий</w:t>
            </w:r>
          </w:p>
        </w:tc>
        <w:tc>
          <w:tcPr>
            <w:tcW w:w="365" w:type="dxa"/>
            <w:tcBorders>
              <w:left w:val="nil"/>
              <w:right w:val="nil"/>
            </w:tcBorders>
          </w:tcPr>
          <w:p w:rsidR="00D26C4E" w:rsidRDefault="00705A88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 w:rsidR="00D26C4E" w:rsidRDefault="00705A88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стадии</w:t>
            </w:r>
          </w:p>
        </w:tc>
        <w:tc>
          <w:tcPr>
            <w:tcW w:w="1143" w:type="dxa"/>
            <w:tcBorders>
              <w:left w:val="nil"/>
              <w:right w:val="nil"/>
            </w:tcBorders>
          </w:tcPr>
          <w:p w:rsidR="00D26C4E" w:rsidRDefault="00705A88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468" w:type="dxa"/>
            <w:tcBorders>
              <w:left w:val="nil"/>
            </w:tcBorders>
          </w:tcPr>
          <w:p w:rsidR="00D26C4E" w:rsidRDefault="00705A88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Пожары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взрывы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Пожары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Взрывы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взрывов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взрывов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пожарах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D26C4E" w:rsidRDefault="00705A88">
            <w:pPr>
              <w:pStyle w:val="TableParagraph"/>
              <w:spacing w:before="137"/>
              <w:ind w:left="28"/>
              <w:rPr>
                <w:sz w:val="24"/>
              </w:rPr>
            </w:pPr>
            <w:r>
              <w:rPr>
                <w:sz w:val="24"/>
              </w:rPr>
              <w:t>взрывов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 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 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Аварии  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 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выбросом  </w:t>
            </w:r>
            <w:r>
              <w:rPr>
                <w:b/>
                <w:spacing w:val="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опасных</w:t>
            </w:r>
            <w:proofErr w:type="gramEnd"/>
            <w:r>
              <w:rPr>
                <w:b/>
                <w:sz w:val="24"/>
              </w:rPr>
              <w:t xml:space="preserve">  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</w:p>
          <w:p w:rsidR="00D26C4E" w:rsidRDefault="00705A88">
            <w:pPr>
              <w:pStyle w:val="TableParagraph"/>
              <w:spacing w:before="13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3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поражающих факторов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3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9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химически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объектах</w:t>
            </w:r>
            <w:proofErr w:type="gramEnd"/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ХОО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АХОВ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Аварии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выбросом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радиоактивных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радиационные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70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49" w:type="dxa"/>
            <w:gridSpan w:val="5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Ионизирующее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излучение: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</w:pPr>
          </w:p>
        </w:tc>
      </w:tr>
    </w:tbl>
    <w:p w:rsidR="00D26C4E" w:rsidRDefault="00D26C4E">
      <w:p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6250"/>
        <w:gridCol w:w="1416"/>
        <w:gridCol w:w="1133"/>
        <w:gridCol w:w="1135"/>
      </w:tblGrid>
      <w:tr w:rsidR="00D26C4E">
        <w:trPr>
          <w:trHeight w:val="830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tabs>
                <w:tab w:val="left" w:pos="1892"/>
                <w:tab w:val="left" w:pos="2790"/>
                <w:tab w:val="left" w:pos="4124"/>
                <w:tab w:val="left" w:pos="4722"/>
              </w:tabs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очагов</w:t>
            </w:r>
            <w:r>
              <w:rPr>
                <w:sz w:val="24"/>
              </w:rPr>
              <w:tab/>
              <w:t>поражения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ab/>
              <w:t>радиационных</w:t>
            </w:r>
          </w:p>
          <w:p w:rsidR="00D26C4E" w:rsidRDefault="00705A88">
            <w:pPr>
              <w:pStyle w:val="TableParagraph"/>
              <w:spacing w:before="137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авариях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1240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tabs>
                <w:tab w:val="left" w:pos="1251"/>
                <w:tab w:val="left" w:pos="1765"/>
                <w:tab w:val="left" w:pos="2675"/>
                <w:tab w:val="left" w:pos="2807"/>
                <w:tab w:val="left" w:pos="3162"/>
                <w:tab w:val="left" w:pos="4442"/>
                <w:tab w:val="left" w:pos="4977"/>
                <w:tab w:val="left" w:pos="5841"/>
              </w:tabs>
              <w:spacing w:line="360" w:lineRule="auto"/>
              <w:ind w:left="28" w:right="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z w:val="24"/>
              </w:rPr>
              <w:tab/>
              <w:t>авариях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радиоактивном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загрязнении</w:t>
            </w:r>
          </w:p>
          <w:p w:rsidR="00D26C4E" w:rsidRDefault="00705A8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местности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Гидродинамические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аварии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tabs>
                <w:tab w:val="left" w:pos="2522"/>
                <w:tab w:val="left" w:pos="3638"/>
                <w:tab w:val="left" w:pos="4181"/>
              </w:tabs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Гидродинамические</w:t>
            </w:r>
            <w:r>
              <w:rPr>
                <w:sz w:val="24"/>
              </w:rPr>
              <w:tab/>
              <w:t>аварии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гидродинамические</w:t>
            </w:r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r>
              <w:rPr>
                <w:sz w:val="24"/>
              </w:rPr>
              <w:t>сооружения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гидродинамических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гидродинамических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124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tabs>
                <w:tab w:val="left" w:pos="1040"/>
                <w:tab w:val="left" w:pos="1703"/>
                <w:tab w:val="left" w:pos="2843"/>
                <w:tab w:val="left" w:pos="4297"/>
                <w:tab w:val="left" w:pos="4936"/>
              </w:tabs>
              <w:spacing w:line="360" w:lineRule="auto"/>
              <w:ind w:left="28" w:right="16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гидродинамических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аварий.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</w:p>
          <w:p w:rsidR="00D26C4E" w:rsidRDefault="00705A88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гидродинамических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равновесия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Загрязнения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1240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tabs>
                <w:tab w:val="left" w:pos="1139"/>
                <w:tab w:val="left" w:pos="1439"/>
                <w:tab w:val="left" w:pos="2992"/>
                <w:tab w:val="left" w:pos="4727"/>
                <w:tab w:val="left" w:pos="6110"/>
              </w:tabs>
              <w:spacing w:line="360" w:lineRule="auto"/>
              <w:ind w:left="28" w:right="14"/>
              <w:rPr>
                <w:sz w:val="24"/>
              </w:rPr>
            </w:pPr>
            <w:r>
              <w:rPr>
                <w:sz w:val="24"/>
              </w:rPr>
              <w:t>Предельно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допустимые</w:t>
            </w:r>
            <w:r>
              <w:rPr>
                <w:sz w:val="24"/>
              </w:rPr>
              <w:tab/>
              <w:t>концентрации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загрязняющих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экологической</w:t>
            </w:r>
            <w:r>
              <w:rPr>
                <w:sz w:val="24"/>
              </w:rPr>
              <w:tab/>
              <w:t>обстановки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D26C4E" w:rsidRDefault="00705A8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tabs>
                <w:tab w:val="left" w:pos="1055"/>
                <w:tab w:val="left" w:pos="1604"/>
                <w:tab w:val="left" w:pos="2891"/>
                <w:tab w:val="left" w:pos="4276"/>
                <w:tab w:val="left" w:pos="6087"/>
              </w:tabs>
              <w:spacing w:line="270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II.</w:t>
            </w:r>
            <w:r>
              <w:rPr>
                <w:b/>
                <w:sz w:val="24"/>
              </w:rPr>
              <w:tab/>
              <w:t>Опасные</w:t>
            </w:r>
            <w:r>
              <w:rPr>
                <w:b/>
                <w:sz w:val="24"/>
              </w:rPr>
              <w:tab/>
              <w:t>ситуации,</w:t>
            </w:r>
            <w:r>
              <w:rPr>
                <w:b/>
                <w:sz w:val="24"/>
              </w:rPr>
              <w:tab/>
              <w:t>возникающие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D26C4E" w:rsidRDefault="00705A88">
            <w:pPr>
              <w:pStyle w:val="TableParagraph"/>
              <w:spacing w:before="137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70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улицах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дорогах</w:t>
            </w:r>
          </w:p>
        </w:tc>
        <w:tc>
          <w:tcPr>
            <w:tcW w:w="1416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велосипедистов.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827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Мотовелосипед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мопед.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Мотоцикл.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6C4E" w:rsidRDefault="00705A88">
            <w:pPr>
              <w:pStyle w:val="TableParagraph"/>
              <w:spacing w:before="139"/>
              <w:ind w:left="28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перекрёстка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5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5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6" w:type="dxa"/>
          </w:tcPr>
          <w:p w:rsidR="00D26C4E" w:rsidRDefault="00705A88">
            <w:pPr>
              <w:pStyle w:val="TableParagraph"/>
              <w:spacing w:line="268" w:lineRule="exact"/>
              <w:ind w:left="270" w:right="2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50" w:type="dxa"/>
          </w:tcPr>
          <w:p w:rsidR="00D26C4E" w:rsidRDefault="00705A88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D26C4E" w:rsidRDefault="00705A88">
            <w:pPr>
              <w:pStyle w:val="TableParagraph"/>
              <w:spacing w:line="268" w:lineRule="exact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</w:tbl>
    <w:p w:rsidR="00D26C4E" w:rsidRDefault="00D26C4E">
      <w:pPr>
        <w:rPr>
          <w:sz w:val="24"/>
        </w:rPr>
        <w:sectPr w:rsidR="00D26C4E">
          <w:pgSz w:w="11910" w:h="16840"/>
          <w:pgMar w:top="1120" w:right="20" w:bottom="280" w:left="740" w:header="720" w:footer="720" w:gutter="0"/>
          <w:cols w:space="720"/>
        </w:sectPr>
      </w:pPr>
    </w:p>
    <w:p w:rsidR="00D26C4E" w:rsidRDefault="00705A88">
      <w:pPr>
        <w:spacing w:before="74"/>
        <w:ind w:left="2519" w:right="2388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</w:t>
      </w:r>
    </w:p>
    <w:p w:rsidR="00D26C4E" w:rsidRDefault="00D26C4E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247"/>
        <w:gridCol w:w="1418"/>
        <w:gridCol w:w="1132"/>
        <w:gridCol w:w="1134"/>
      </w:tblGrid>
      <w:tr w:rsidR="00D26C4E">
        <w:trPr>
          <w:trHeight w:val="482"/>
        </w:trPr>
        <w:tc>
          <w:tcPr>
            <w:tcW w:w="828" w:type="dxa"/>
            <w:vMerge w:val="restart"/>
          </w:tcPr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D26C4E">
            <w:pPr>
              <w:pStyle w:val="TableParagraph"/>
              <w:spacing w:before="5"/>
              <w:rPr>
                <w:b/>
              </w:rPr>
            </w:pPr>
          </w:p>
          <w:p w:rsidR="00D26C4E" w:rsidRDefault="00705A88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247" w:type="dxa"/>
            <w:vMerge w:val="restart"/>
          </w:tcPr>
          <w:p w:rsidR="00D26C4E" w:rsidRDefault="00D26C4E">
            <w:pPr>
              <w:pStyle w:val="TableParagraph"/>
              <w:rPr>
                <w:b/>
              </w:rPr>
            </w:pPr>
          </w:p>
          <w:p w:rsidR="00D26C4E" w:rsidRDefault="00D26C4E">
            <w:pPr>
              <w:pStyle w:val="TableParagraph"/>
              <w:spacing w:before="5"/>
              <w:rPr>
                <w:b/>
              </w:rPr>
            </w:pPr>
          </w:p>
          <w:p w:rsidR="00D26C4E" w:rsidRDefault="00705A88">
            <w:pPr>
              <w:pStyle w:val="TableParagraph"/>
              <w:ind w:left="187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1418" w:type="dxa"/>
            <w:vMerge w:val="restart"/>
          </w:tcPr>
          <w:p w:rsidR="00D26C4E" w:rsidRDefault="00705A88">
            <w:pPr>
              <w:pStyle w:val="TableParagraph"/>
              <w:spacing w:line="360" w:lineRule="auto"/>
              <w:ind w:left="208" w:right="198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часов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разделам,</w:t>
            </w:r>
          </w:p>
          <w:p w:rsidR="00D26C4E" w:rsidRDefault="00705A88">
            <w:pPr>
              <w:pStyle w:val="TableParagraph"/>
              <w:spacing w:line="230" w:lineRule="exact"/>
              <w:ind w:left="203" w:right="198"/>
              <w:jc w:val="center"/>
              <w:rPr>
                <w:sz w:val="20"/>
              </w:rPr>
            </w:pPr>
            <w:r>
              <w:rPr>
                <w:sz w:val="20"/>
              </w:rPr>
              <w:t>темам</w:t>
            </w:r>
          </w:p>
        </w:tc>
        <w:tc>
          <w:tcPr>
            <w:tcW w:w="2266" w:type="dxa"/>
            <w:gridSpan w:val="2"/>
          </w:tcPr>
          <w:p w:rsidR="00D26C4E" w:rsidRDefault="00705A88">
            <w:pPr>
              <w:pStyle w:val="TableParagraph"/>
              <w:spacing w:line="223" w:lineRule="exact"/>
              <w:ind w:left="911" w:right="90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</w:tr>
      <w:tr w:rsidR="00D26C4E">
        <w:trPr>
          <w:trHeight w:val="887"/>
        </w:trPr>
        <w:tc>
          <w:tcPr>
            <w:tcW w:w="828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  <w:tc>
          <w:tcPr>
            <w:tcW w:w="6247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26C4E" w:rsidRDefault="00D26C4E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D26C4E" w:rsidRDefault="00705A88">
            <w:pPr>
              <w:pStyle w:val="TableParagraph"/>
              <w:spacing w:line="226" w:lineRule="exact"/>
              <w:ind w:left="346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1134" w:type="dxa"/>
          </w:tcPr>
          <w:p w:rsidR="00D26C4E" w:rsidRDefault="00705A88">
            <w:pPr>
              <w:pStyle w:val="TableParagraph"/>
              <w:spacing w:line="226" w:lineRule="exact"/>
              <w:ind w:left="354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</w:tr>
      <w:tr w:rsidR="00D26C4E">
        <w:trPr>
          <w:trHeight w:val="827"/>
        </w:trPr>
        <w:tc>
          <w:tcPr>
            <w:tcW w:w="828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5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D26C4E" w:rsidRDefault="00705A88">
            <w:pPr>
              <w:pStyle w:val="TableParagraph"/>
              <w:spacing w:before="139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государства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8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971"/>
                <w:tab w:val="left" w:pos="1439"/>
                <w:tab w:val="left" w:pos="3340"/>
                <w:tab w:val="left" w:pos="5044"/>
                <w:tab w:val="left" w:pos="6088"/>
              </w:tabs>
              <w:spacing w:line="275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Национальная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России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D26C4E" w:rsidRDefault="00705A88">
            <w:pPr>
              <w:pStyle w:val="TableParagraph"/>
              <w:spacing w:before="134"/>
              <w:ind w:left="26"/>
              <w:rPr>
                <w:sz w:val="24"/>
              </w:rPr>
            </w:pP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мир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418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3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D26C4E" w:rsidRDefault="00705A88"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z w:val="24"/>
              </w:rPr>
              <w:t>обеспечения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30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1283"/>
                <w:tab w:val="left" w:pos="2276"/>
                <w:tab w:val="left" w:pos="3417"/>
                <w:tab w:val="left" w:pos="4885"/>
                <w:tab w:val="left" w:pos="5260"/>
              </w:tabs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обороны</w:t>
            </w:r>
            <w:r>
              <w:rPr>
                <w:sz w:val="24"/>
              </w:rPr>
              <w:tab/>
              <w:t>государства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воинской</w:t>
            </w:r>
          </w:p>
          <w:p w:rsidR="00D26C4E" w:rsidRDefault="00705A88"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1240"/>
        </w:trPr>
        <w:tc>
          <w:tcPr>
            <w:tcW w:w="828" w:type="dxa"/>
          </w:tcPr>
          <w:p w:rsidR="00D26C4E" w:rsidRDefault="00D26C4E">
            <w:pPr>
              <w:pStyle w:val="TableParagraph"/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360" w:lineRule="auto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</w:p>
          <w:p w:rsidR="00D26C4E" w:rsidRDefault="00705A88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характера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124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26C4E" w:rsidRDefault="00705A88">
            <w:pPr>
              <w:pStyle w:val="TableParagraph"/>
              <w:tabs>
                <w:tab w:val="left" w:pos="880"/>
                <w:tab w:val="left" w:pos="2461"/>
                <w:tab w:val="left" w:pos="3616"/>
                <w:tab w:val="left" w:pos="4348"/>
                <w:tab w:val="left" w:pos="4739"/>
              </w:tabs>
              <w:spacing w:before="5" w:line="410" w:lineRule="atLeast"/>
              <w:ind w:left="26" w:right="16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</w:t>
            </w:r>
            <w:r>
              <w:rPr>
                <w:sz w:val="24"/>
              </w:rPr>
              <w:tab/>
              <w:t>(ГО)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1240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1043"/>
                <w:tab w:val="left" w:pos="3016"/>
                <w:tab w:val="left" w:pos="4101"/>
                <w:tab w:val="left" w:pos="6091"/>
              </w:tabs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z w:val="24"/>
              </w:rPr>
              <w:tab/>
              <w:t>государственная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предупреждения</w:t>
            </w:r>
            <w:r>
              <w:rPr>
                <w:sz w:val="24"/>
              </w:rPr>
              <w:tab/>
              <w:t>и</w:t>
            </w:r>
          </w:p>
          <w:p w:rsidR="00D26C4E" w:rsidRDefault="00705A88">
            <w:pPr>
              <w:pStyle w:val="TableParagraph"/>
              <w:spacing w:before="5" w:line="410" w:lineRule="atLeast"/>
              <w:ind w:left="26" w:right="10"/>
              <w:rPr>
                <w:sz w:val="24"/>
              </w:rPr>
            </w:pPr>
            <w:r>
              <w:rPr>
                <w:sz w:val="24"/>
              </w:rPr>
              <w:t>ликвидации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(РСЧС),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30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3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2150"/>
                <w:tab w:val="left" w:pos="3803"/>
                <w:tab w:val="left" w:pos="4216"/>
                <w:tab w:val="left" w:pos="5469"/>
              </w:tabs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Законодательные,</w:t>
            </w:r>
            <w:r>
              <w:rPr>
                <w:sz w:val="24"/>
              </w:rPr>
              <w:tab/>
              <w:t>нормативные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  <w:t>основы</w:t>
            </w:r>
          </w:p>
          <w:p w:rsidR="00D26C4E" w:rsidRDefault="00705A88"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1912"/>
                <w:tab w:val="left" w:pos="3309"/>
                <w:tab w:val="left" w:pos="4108"/>
                <w:tab w:val="left" w:pos="5671"/>
              </w:tabs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z w:val="24"/>
              </w:rPr>
              <w:tab/>
              <w:t>оборона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составная</w:t>
            </w:r>
            <w:r>
              <w:rPr>
                <w:sz w:val="24"/>
              </w:rPr>
              <w:tab/>
              <w:t>часть</w:t>
            </w:r>
          </w:p>
          <w:p w:rsidR="00D26C4E" w:rsidRDefault="00705A88"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z w:val="24"/>
              </w:rPr>
              <w:t>обороноспособности страны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827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1711"/>
                <w:tab w:val="left" w:pos="2880"/>
                <w:tab w:val="left" w:pos="4339"/>
                <w:tab w:val="left" w:pos="4872"/>
              </w:tabs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поражения,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поражающие</w:t>
            </w:r>
          </w:p>
          <w:p w:rsidR="00D26C4E" w:rsidRDefault="00705A88"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z w:val="24"/>
              </w:rPr>
              <w:t>факторы, 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населения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124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D26C4E" w:rsidRDefault="00705A88">
            <w:pPr>
              <w:pStyle w:val="TableParagraph"/>
              <w:spacing w:before="5" w:line="410" w:lineRule="atLeast"/>
              <w:ind w:left="26" w:right="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70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Защитные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</w:pPr>
          </w:p>
        </w:tc>
      </w:tr>
    </w:tbl>
    <w:p w:rsidR="00D26C4E" w:rsidRDefault="00D26C4E">
      <w:p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247"/>
        <w:gridCol w:w="1418"/>
        <w:gridCol w:w="1132"/>
        <w:gridCol w:w="1134"/>
      </w:tblGrid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 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прогнозирование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880"/>
        </w:trPr>
        <w:tc>
          <w:tcPr>
            <w:tcW w:w="82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983"/>
                <w:tab w:val="left" w:pos="1463"/>
                <w:tab w:val="left" w:pos="2949"/>
                <w:tab w:val="left" w:pos="3647"/>
                <w:tab w:val="left" w:pos="4645"/>
              </w:tabs>
              <w:spacing w:line="360" w:lineRule="auto"/>
              <w:ind w:left="26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z w:val="24"/>
              </w:rPr>
              <w:tab/>
              <w:t>3.</w:t>
            </w:r>
            <w:r>
              <w:rPr>
                <w:b/>
                <w:sz w:val="24"/>
              </w:rPr>
              <w:tab/>
              <w:t>Терроризм</w:t>
            </w:r>
            <w:r>
              <w:rPr>
                <w:b/>
                <w:sz w:val="24"/>
              </w:rPr>
              <w:tab/>
              <w:t>как</w:t>
            </w:r>
            <w:r>
              <w:rPr>
                <w:b/>
                <w:sz w:val="24"/>
              </w:rPr>
              <w:tab/>
              <w:t>угроза</w:t>
            </w:r>
            <w:r>
              <w:rPr>
                <w:b/>
                <w:sz w:val="24"/>
              </w:rPr>
              <w:tab/>
              <w:t>национальной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827"/>
        </w:trPr>
        <w:tc>
          <w:tcPr>
            <w:tcW w:w="82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II.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 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формирования  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здорового  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</w:p>
          <w:p w:rsidR="00D26C4E" w:rsidRDefault="00705A88">
            <w:pPr>
              <w:pStyle w:val="TableParagraph"/>
              <w:spacing w:before="137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жизни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разрушающие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Алкоголь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Наркотики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Туризм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70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1418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830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8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tabs>
                <w:tab w:val="left" w:pos="1775"/>
                <w:tab w:val="left" w:pos="3443"/>
                <w:tab w:val="left" w:pos="4243"/>
                <w:tab w:val="left" w:pos="4763"/>
                <w:tab w:val="left" w:pos="6106"/>
              </w:tabs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МЧС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действиям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26C4E" w:rsidRDefault="00705A88"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2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 помощи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  <w:tr w:rsidR="00D26C4E">
        <w:trPr>
          <w:trHeight w:val="414"/>
        </w:trPr>
        <w:tc>
          <w:tcPr>
            <w:tcW w:w="828" w:type="dxa"/>
          </w:tcPr>
          <w:p w:rsidR="00D26C4E" w:rsidRDefault="00705A88">
            <w:pPr>
              <w:pStyle w:val="TableParagraph"/>
              <w:spacing w:line="265" w:lineRule="exact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47" w:type="dxa"/>
          </w:tcPr>
          <w:p w:rsidR="00D26C4E" w:rsidRDefault="00705A88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18" w:type="dxa"/>
          </w:tcPr>
          <w:p w:rsidR="00D26C4E" w:rsidRDefault="00705A88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D26C4E" w:rsidRDefault="00D26C4E">
            <w:pPr>
              <w:pStyle w:val="TableParagraph"/>
              <w:rPr>
                <w:sz w:val="24"/>
              </w:rPr>
            </w:pPr>
          </w:p>
        </w:tc>
      </w:tr>
    </w:tbl>
    <w:p w:rsidR="00D26C4E" w:rsidRDefault="00D26C4E">
      <w:pPr>
        <w:rPr>
          <w:sz w:val="24"/>
        </w:rPr>
        <w:sectPr w:rsidR="00D26C4E">
          <w:pgSz w:w="11910" w:h="16840"/>
          <w:pgMar w:top="1120" w:right="20" w:bottom="280" w:left="740" w:header="720" w:footer="720" w:gutter="0"/>
          <w:cols w:space="720"/>
        </w:sectPr>
      </w:pPr>
    </w:p>
    <w:p w:rsidR="00D26C4E" w:rsidRDefault="00705A88">
      <w:pPr>
        <w:spacing w:before="80" w:line="235" w:lineRule="auto"/>
        <w:ind w:left="1669" w:right="1490" w:firstLine="523"/>
        <w:rPr>
          <w:i/>
          <w:sz w:val="28"/>
        </w:rPr>
      </w:pPr>
      <w:r>
        <w:rPr>
          <w:b/>
          <w:i/>
          <w:sz w:val="28"/>
        </w:rPr>
        <w:lastRenderedPageBreak/>
        <w:t>Программно-методическое обеспечение учебного предмета</w:t>
      </w:r>
      <w:r>
        <w:rPr>
          <w:b/>
          <w:i/>
          <w:spacing w:val="-67"/>
          <w:sz w:val="28"/>
        </w:rPr>
        <w:t xml:space="preserve"> </w:t>
      </w:r>
      <w:r>
        <w:rPr>
          <w:i/>
          <w:sz w:val="28"/>
        </w:rPr>
        <w:t>Нормативно-правовая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литература:</w:t>
      </w:r>
    </w:p>
    <w:p w:rsidR="00D26C4E" w:rsidRDefault="00705A88">
      <w:pPr>
        <w:pStyle w:val="a3"/>
        <w:spacing w:before="1"/>
        <w:ind w:left="1669" w:firstLine="0"/>
        <w:jc w:val="left"/>
      </w:pPr>
      <w:r>
        <w:t>1.</w:t>
      </w:r>
      <w:r>
        <w:rPr>
          <w:spacing w:val="4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D26C4E" w:rsidRDefault="00D26C4E">
      <w:pPr>
        <w:pStyle w:val="a3"/>
        <w:ind w:left="0" w:firstLine="0"/>
        <w:jc w:val="left"/>
      </w:pPr>
    </w:p>
    <w:p w:rsidR="00D26C4E" w:rsidRDefault="00705A88">
      <w:pPr>
        <w:ind w:left="1669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литература:</w:t>
      </w:r>
    </w:p>
    <w:p w:rsidR="00D26C4E" w:rsidRDefault="00705A88">
      <w:pPr>
        <w:pStyle w:val="a4"/>
        <w:numPr>
          <w:ilvl w:val="0"/>
          <w:numId w:val="2"/>
        </w:numPr>
        <w:tabs>
          <w:tab w:val="left" w:pos="1920"/>
        </w:tabs>
        <w:spacing w:line="240" w:lineRule="auto"/>
        <w:ind w:right="826" w:firstLine="708"/>
        <w:rPr>
          <w:sz w:val="24"/>
        </w:rPr>
      </w:pP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 безопасности жизнедеятельности. 8 класс» Авторы учебника: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М.П. Фролов, В.П. </w:t>
      </w:r>
      <w:proofErr w:type="spellStart"/>
      <w:r>
        <w:rPr>
          <w:sz w:val="24"/>
        </w:rPr>
        <w:t>Шолох</w:t>
      </w:r>
      <w:proofErr w:type="spellEnd"/>
      <w:r>
        <w:rPr>
          <w:sz w:val="24"/>
        </w:rPr>
        <w:t>, Ю.Ю. Корнейчук, Б.И. Мишин, М.В. Юрьева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. под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Ю.Л.</w:t>
      </w:r>
      <w:r>
        <w:rPr>
          <w:spacing w:val="-1"/>
          <w:sz w:val="24"/>
        </w:rPr>
        <w:t xml:space="preserve"> </w:t>
      </w:r>
      <w:r>
        <w:rPr>
          <w:sz w:val="24"/>
        </w:rPr>
        <w:t>Воробьева.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 xml:space="preserve"> 20174.</w:t>
      </w:r>
    </w:p>
    <w:p w:rsidR="00D26C4E" w:rsidRDefault="00705A88">
      <w:pPr>
        <w:pStyle w:val="a4"/>
        <w:numPr>
          <w:ilvl w:val="0"/>
          <w:numId w:val="2"/>
        </w:numPr>
        <w:tabs>
          <w:tab w:val="left" w:pos="1920"/>
        </w:tabs>
        <w:spacing w:line="240" w:lineRule="auto"/>
        <w:ind w:right="826" w:firstLine="708"/>
        <w:rPr>
          <w:sz w:val="24"/>
        </w:rPr>
      </w:pP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 безопасности жизнедеятельности. 9 класс» Авторы учебника: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М.П. Фролов, В.П. </w:t>
      </w:r>
      <w:proofErr w:type="spellStart"/>
      <w:r>
        <w:rPr>
          <w:sz w:val="24"/>
        </w:rPr>
        <w:t>Шолох</w:t>
      </w:r>
      <w:proofErr w:type="spellEnd"/>
      <w:r>
        <w:rPr>
          <w:sz w:val="24"/>
        </w:rPr>
        <w:t>, Ю.Ю. Корнейчук, Б.И. Мишин, М.В. Юрьева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. под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Ю.Л.</w:t>
      </w:r>
      <w:r>
        <w:rPr>
          <w:spacing w:val="-1"/>
          <w:sz w:val="24"/>
        </w:rPr>
        <w:t xml:space="preserve"> </w:t>
      </w:r>
      <w:r>
        <w:rPr>
          <w:sz w:val="24"/>
        </w:rPr>
        <w:t>Воробьева.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–М: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 xml:space="preserve"> 2017.</w:t>
      </w:r>
    </w:p>
    <w:p w:rsidR="00D26C4E" w:rsidRDefault="00D26C4E">
      <w:pPr>
        <w:pStyle w:val="a3"/>
        <w:ind w:left="0" w:firstLine="0"/>
        <w:jc w:val="left"/>
      </w:pPr>
    </w:p>
    <w:p w:rsidR="00D26C4E" w:rsidRDefault="00705A88">
      <w:pPr>
        <w:spacing w:before="1"/>
        <w:ind w:left="1669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литература:</w:t>
      </w:r>
    </w:p>
    <w:p w:rsidR="00D26C4E" w:rsidRDefault="00705A88">
      <w:pPr>
        <w:pStyle w:val="a4"/>
        <w:numPr>
          <w:ilvl w:val="0"/>
          <w:numId w:val="1"/>
        </w:numPr>
        <w:tabs>
          <w:tab w:val="left" w:pos="1917"/>
          <w:tab w:val="left" w:pos="3726"/>
        </w:tabs>
        <w:spacing w:line="240" w:lineRule="auto"/>
        <w:ind w:right="828" w:firstLine="708"/>
        <w:rPr>
          <w:sz w:val="24"/>
        </w:rPr>
      </w:pPr>
      <w:r>
        <w:rPr>
          <w:sz w:val="24"/>
        </w:rPr>
        <w:t>Литература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учителя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авт</w:t>
      </w:r>
      <w:proofErr w:type="spellEnd"/>
      <w:r>
        <w:rPr>
          <w:sz w:val="24"/>
        </w:rPr>
        <w:t>-сост.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Г.П.Попова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Учитель,2009г.</w:t>
      </w:r>
      <w:r>
        <w:rPr>
          <w:spacing w:val="4"/>
          <w:sz w:val="24"/>
        </w:rPr>
        <w:t xml:space="preserve"> </w:t>
      </w:r>
      <w:r>
        <w:rPr>
          <w:sz w:val="24"/>
        </w:rPr>
        <w:t>ОБЖ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Школьный курс в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 кроссвордах,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картинками</w:t>
      </w:r>
    </w:p>
    <w:p w:rsidR="00D26C4E" w:rsidRDefault="00705A88">
      <w:pPr>
        <w:pStyle w:val="a4"/>
        <w:numPr>
          <w:ilvl w:val="0"/>
          <w:numId w:val="1"/>
        </w:numPr>
        <w:tabs>
          <w:tab w:val="left" w:pos="1910"/>
        </w:tabs>
        <w:spacing w:line="240" w:lineRule="auto"/>
        <w:ind w:left="1909" w:hanging="241"/>
        <w:rPr>
          <w:sz w:val="24"/>
        </w:rPr>
      </w:pPr>
      <w:proofErr w:type="spellStart"/>
      <w:r>
        <w:rPr>
          <w:sz w:val="24"/>
        </w:rPr>
        <w:t>И.К.Топорова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С.С.Соловьев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"/>
          <w:sz w:val="24"/>
        </w:rPr>
        <w:t xml:space="preserve"> </w:t>
      </w:r>
      <w:r>
        <w:rPr>
          <w:sz w:val="24"/>
        </w:rPr>
        <w:t>«Экзамен»,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ОБЖ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</w:t>
      </w:r>
    </w:p>
    <w:p w:rsidR="00D26C4E" w:rsidRDefault="00705A88">
      <w:pPr>
        <w:pStyle w:val="a4"/>
        <w:numPr>
          <w:ilvl w:val="0"/>
          <w:numId w:val="1"/>
        </w:numPr>
        <w:tabs>
          <w:tab w:val="left" w:pos="2065"/>
          <w:tab w:val="left" w:pos="2066"/>
          <w:tab w:val="left" w:pos="3704"/>
          <w:tab w:val="left" w:pos="5704"/>
          <w:tab w:val="left" w:pos="6620"/>
          <w:tab w:val="left" w:pos="6908"/>
          <w:tab w:val="left" w:pos="8814"/>
          <w:tab w:val="left" w:pos="9510"/>
        </w:tabs>
        <w:spacing w:line="240" w:lineRule="auto"/>
        <w:ind w:right="828" w:firstLine="708"/>
        <w:rPr>
          <w:sz w:val="24"/>
        </w:rPr>
      </w:pPr>
      <w:proofErr w:type="spellStart"/>
      <w:r>
        <w:rPr>
          <w:sz w:val="24"/>
        </w:rPr>
        <w:t>А.Т.Смирнов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Б.О.Хренников</w:t>
      </w:r>
      <w:proofErr w:type="spellEnd"/>
      <w:r>
        <w:rPr>
          <w:sz w:val="24"/>
        </w:rPr>
        <w:tab/>
        <w:t>Изд-во</w:t>
      </w:r>
      <w:r>
        <w:rPr>
          <w:sz w:val="24"/>
        </w:rPr>
        <w:tab/>
        <w:t>:</w:t>
      </w:r>
      <w:r>
        <w:rPr>
          <w:sz w:val="24"/>
        </w:rPr>
        <w:tab/>
        <w:t>«Просвещение»,</w:t>
      </w:r>
      <w:r>
        <w:rPr>
          <w:sz w:val="24"/>
        </w:rPr>
        <w:tab/>
        <w:t>2011</w:t>
      </w:r>
      <w:r>
        <w:rPr>
          <w:sz w:val="24"/>
        </w:rPr>
        <w:tab/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</w:p>
    <w:p w:rsidR="00D26C4E" w:rsidRDefault="00705A88">
      <w:pPr>
        <w:pStyle w:val="a4"/>
        <w:numPr>
          <w:ilvl w:val="0"/>
          <w:numId w:val="1"/>
        </w:numPr>
        <w:tabs>
          <w:tab w:val="left" w:pos="1851"/>
        </w:tabs>
        <w:spacing w:line="240" w:lineRule="auto"/>
        <w:ind w:left="1850" w:hanging="182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Бубнов В.Г.,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Бубнова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АСТ</w:t>
      </w:r>
      <w:r>
        <w:rPr>
          <w:spacing w:val="-2"/>
          <w:sz w:val="24"/>
        </w:rPr>
        <w:t xml:space="preserve"> </w:t>
      </w:r>
      <w:r>
        <w:rPr>
          <w:sz w:val="24"/>
        </w:rPr>
        <w:t>ЛТД,</w:t>
      </w:r>
      <w:r>
        <w:rPr>
          <w:spacing w:val="-1"/>
          <w:sz w:val="24"/>
        </w:rPr>
        <w:t xml:space="preserve"> </w:t>
      </w:r>
      <w:r>
        <w:rPr>
          <w:sz w:val="24"/>
        </w:rPr>
        <w:t>1997</w:t>
      </w:r>
    </w:p>
    <w:p w:rsidR="00D26C4E" w:rsidRDefault="00705A88">
      <w:pPr>
        <w:pStyle w:val="a4"/>
        <w:numPr>
          <w:ilvl w:val="0"/>
          <w:numId w:val="1"/>
        </w:numPr>
        <w:tabs>
          <w:tab w:val="left" w:pos="2065"/>
          <w:tab w:val="left" w:pos="2066"/>
          <w:tab w:val="left" w:pos="3704"/>
          <w:tab w:val="left" w:pos="5703"/>
          <w:tab w:val="left" w:pos="6620"/>
          <w:tab w:val="left" w:pos="6908"/>
          <w:tab w:val="left" w:pos="8814"/>
          <w:tab w:val="left" w:pos="9510"/>
        </w:tabs>
        <w:spacing w:line="240" w:lineRule="auto"/>
        <w:ind w:right="828" w:firstLine="708"/>
        <w:rPr>
          <w:sz w:val="24"/>
        </w:rPr>
      </w:pPr>
      <w:proofErr w:type="spellStart"/>
      <w:r>
        <w:rPr>
          <w:sz w:val="24"/>
        </w:rPr>
        <w:t>А.Т.Смирнов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Б.О.Хренников</w:t>
      </w:r>
      <w:proofErr w:type="spellEnd"/>
      <w:r>
        <w:rPr>
          <w:sz w:val="24"/>
        </w:rPr>
        <w:tab/>
        <w:t>Изд-во</w:t>
      </w:r>
      <w:r>
        <w:rPr>
          <w:sz w:val="24"/>
        </w:rPr>
        <w:tab/>
        <w:t>:</w:t>
      </w:r>
      <w:r>
        <w:rPr>
          <w:sz w:val="24"/>
        </w:rPr>
        <w:tab/>
        <w:t>«Просвещение»,</w:t>
      </w:r>
      <w:r>
        <w:rPr>
          <w:sz w:val="24"/>
        </w:rPr>
        <w:tab/>
        <w:t>2011</w:t>
      </w:r>
      <w:r>
        <w:rPr>
          <w:sz w:val="24"/>
        </w:rPr>
        <w:tab/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</w:p>
    <w:p w:rsidR="00D26C4E" w:rsidRDefault="00D26C4E">
      <w:pPr>
        <w:rPr>
          <w:sz w:val="24"/>
        </w:r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p w:rsidR="00D26C4E" w:rsidRDefault="00705A88">
      <w:pPr>
        <w:pStyle w:val="2"/>
        <w:spacing w:before="74" w:line="360" w:lineRule="auto"/>
        <w:ind w:left="2579" w:right="1379" w:hanging="1056"/>
        <w:jc w:val="left"/>
      </w:pPr>
      <w:r>
        <w:lastRenderedPageBreak/>
        <w:t>Аннотация к рабочей программе учебного предмета «Основы безопасности</w:t>
      </w:r>
      <w:r>
        <w:rPr>
          <w:spacing w:val="-57"/>
        </w:rPr>
        <w:t xml:space="preserve"> </w:t>
      </w:r>
      <w:r>
        <w:t>жизнедеятельности»</w:t>
      </w:r>
      <w:r>
        <w:rPr>
          <w:spacing w:val="-2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D26C4E" w:rsidRDefault="00D26C4E">
      <w:pPr>
        <w:pStyle w:val="a3"/>
        <w:spacing w:before="5"/>
        <w:ind w:left="0" w:firstLine="0"/>
        <w:jc w:val="left"/>
        <w:rPr>
          <w:b/>
          <w:sz w:val="35"/>
        </w:rPr>
      </w:pPr>
    </w:p>
    <w:p w:rsidR="00D26C4E" w:rsidRDefault="00705A88">
      <w:pPr>
        <w:pStyle w:val="a3"/>
        <w:spacing w:before="1"/>
        <w:ind w:right="820" w:firstLine="708"/>
      </w:pPr>
      <w:r>
        <w:t>Рабочая программа учебного предмета «Основы безопасности жизнедеятельности»</w:t>
      </w:r>
      <w:r>
        <w:rPr>
          <w:spacing w:val="1"/>
        </w:rPr>
        <w:t xml:space="preserve"> </w:t>
      </w:r>
      <w:r>
        <w:t>(ОБЖ) для</w:t>
      </w:r>
      <w:r>
        <w:rPr>
          <w:spacing w:val="1"/>
        </w:rPr>
        <w:t xml:space="preserve"> </w:t>
      </w:r>
      <w:r>
        <w:t>учащихся 8-9-х классов МКОУ «Суджанская средняя 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№1»</w:t>
      </w:r>
      <w:r>
        <w:rPr>
          <w:spacing w:val="-6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документами: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2" w:line="259" w:lineRule="auto"/>
        <w:ind w:right="825" w:firstLine="360"/>
        <w:rPr>
          <w:rFonts w:ascii="Symbol" w:hAnsi="Symbol"/>
          <w:sz w:val="20"/>
        </w:rPr>
      </w:pPr>
      <w:r>
        <w:rPr>
          <w:sz w:val="24"/>
        </w:rPr>
        <w:t>-Федеральным государственным образовательным стандартом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№189 от 17.12.2010 г., с изменениями, утверждёнными приказом №1577 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31.12.2015г.</w:t>
      </w:r>
    </w:p>
    <w:p w:rsidR="00D26C4E" w:rsidRDefault="00FE4788">
      <w:pPr>
        <w:pStyle w:val="a4"/>
        <w:numPr>
          <w:ilvl w:val="1"/>
          <w:numId w:val="3"/>
        </w:numPr>
        <w:tabs>
          <w:tab w:val="left" w:pos="1670"/>
        </w:tabs>
        <w:spacing w:before="159" w:line="256" w:lineRule="auto"/>
        <w:ind w:right="825" w:firstLine="360"/>
        <w:rPr>
          <w:rFonts w:ascii="Symbol" w:hAnsi="Symbol"/>
          <w:sz w:val="20"/>
        </w:rPr>
      </w:pPr>
      <w:r>
        <w:pict>
          <v:rect id="_x0000_s1026" style="position:absolute;left:0;text-align:left;margin-left:312.35pt;margin-top:37.5pt;width:3.95pt;height:14.15pt;z-index:-16964096;mso-position-horizontal-relative:page" fillcolor="#fbe395" stroked="f">
            <w10:wrap anchorx="page"/>
          </v:rect>
        </w:pict>
      </w:r>
      <w:r w:rsidR="00705A88">
        <w:rPr>
          <w:sz w:val="24"/>
        </w:rPr>
        <w:t>-Приказом   Министерства просвещения Российской Федерации от 18.05.2023 №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370 “Об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утверждении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федеральной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образовательной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программы основного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общего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образования”</w:t>
      </w:r>
      <w:r w:rsidR="00705A88">
        <w:rPr>
          <w:spacing w:val="-1"/>
          <w:sz w:val="24"/>
        </w:rPr>
        <w:t xml:space="preserve"> </w:t>
      </w:r>
      <w:r w:rsidR="00705A88">
        <w:rPr>
          <w:sz w:val="24"/>
        </w:rPr>
        <w:t>(Зарегистрирован</w:t>
      </w:r>
      <w:r w:rsidR="00705A88">
        <w:rPr>
          <w:spacing w:val="1"/>
          <w:sz w:val="24"/>
        </w:rPr>
        <w:t xml:space="preserve"> </w:t>
      </w:r>
      <w:r w:rsidR="00705A88">
        <w:rPr>
          <w:sz w:val="24"/>
        </w:rPr>
        <w:t>12.07.2023г.</w:t>
      </w:r>
      <w:r w:rsidR="00705A88">
        <w:rPr>
          <w:color w:val="363636"/>
          <w:sz w:val="24"/>
        </w:rPr>
        <w:t>)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68" w:line="259" w:lineRule="auto"/>
        <w:ind w:right="824" w:firstLine="360"/>
        <w:rPr>
          <w:rFonts w:ascii="Symbol" w:hAnsi="Symbol"/>
          <w:sz w:val="20"/>
        </w:rPr>
      </w:pPr>
      <w:r>
        <w:rPr>
          <w:sz w:val="24"/>
        </w:rPr>
        <w:t>-Приказом Министерства просвещения РФ от 02.08.2022 № 653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СОО»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29.08.2022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69822г.)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59" w:line="256" w:lineRule="auto"/>
        <w:ind w:right="827" w:firstLine="360"/>
        <w:rPr>
          <w:rFonts w:ascii="Symbol" w:hAnsi="Symbol"/>
          <w:sz w:val="20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65" w:line="256" w:lineRule="auto"/>
        <w:ind w:right="825" w:firstLine="360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68" w:line="256" w:lineRule="auto"/>
        <w:ind w:right="825" w:firstLine="360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65" w:line="259" w:lineRule="auto"/>
        <w:ind w:right="824" w:firstLine="360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59" w:line="259" w:lineRule="auto"/>
        <w:ind w:right="824" w:firstLine="360"/>
        <w:rPr>
          <w:rFonts w:ascii="Symbol" w:hAnsi="Symbol"/>
          <w:sz w:val="20"/>
        </w:rPr>
      </w:pPr>
      <w:r>
        <w:rPr>
          <w:sz w:val="24"/>
        </w:rPr>
        <w:t>Приказом Министерства просвещения РФ от 02.08.2022 № 653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2"/>
          <w:sz w:val="24"/>
        </w:rPr>
        <w:t xml:space="preserve"> </w:t>
      </w:r>
      <w:r>
        <w:rPr>
          <w:sz w:val="24"/>
        </w:rPr>
        <w:t>СОО»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29.08.2022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69822г.)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59" w:line="256" w:lineRule="auto"/>
        <w:ind w:right="824" w:firstLine="360"/>
        <w:rPr>
          <w:rFonts w:ascii="Symbol" w:hAnsi="Symbol"/>
          <w:sz w:val="20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 санитарного 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68" w:line="256" w:lineRule="auto"/>
        <w:ind w:right="825" w:firstLine="360"/>
        <w:rPr>
          <w:rFonts w:ascii="Symbol" w:hAnsi="Symbol"/>
          <w:sz w:val="20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 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D26C4E" w:rsidRDefault="00705A88">
      <w:pPr>
        <w:pStyle w:val="a4"/>
        <w:numPr>
          <w:ilvl w:val="1"/>
          <w:numId w:val="3"/>
        </w:numPr>
        <w:tabs>
          <w:tab w:val="left" w:pos="1670"/>
        </w:tabs>
        <w:spacing w:before="167" w:line="256" w:lineRule="auto"/>
        <w:ind w:right="824" w:firstLine="360"/>
        <w:rPr>
          <w:rFonts w:ascii="Symbol" w:hAnsi="Symbol"/>
          <w:sz w:val="20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жизнедеятельности».</w:t>
      </w:r>
    </w:p>
    <w:p w:rsidR="00D26C4E" w:rsidRDefault="00705A88">
      <w:pPr>
        <w:pStyle w:val="a3"/>
        <w:spacing w:before="161"/>
        <w:ind w:right="823" w:firstLine="600"/>
      </w:pPr>
      <w:r>
        <w:t>Целью изучения учебного предмета ОБЖ на уровне основного общего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proofErr w:type="gramStart"/>
      <w:r>
        <w:t>обучающихся</w:t>
      </w:r>
      <w:proofErr w:type="gramEnd"/>
      <w:r>
        <w:rPr>
          <w:spacing w:val="30"/>
        </w:rPr>
        <w:t xml:space="preserve"> </w:t>
      </w:r>
      <w:r>
        <w:t>базового</w:t>
      </w:r>
      <w:r>
        <w:rPr>
          <w:spacing w:val="33"/>
        </w:rPr>
        <w:t xml:space="preserve"> </w:t>
      </w:r>
      <w:r>
        <w:t>уровня</w:t>
      </w:r>
      <w:r>
        <w:rPr>
          <w:spacing w:val="31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безопасности</w:t>
      </w:r>
    </w:p>
    <w:p w:rsidR="00D26C4E" w:rsidRDefault="00D26C4E">
      <w:pPr>
        <w:sectPr w:rsidR="00D26C4E">
          <w:pgSz w:w="11910" w:h="16840"/>
          <w:pgMar w:top="1040" w:right="20" w:bottom="280" w:left="740" w:header="720" w:footer="720" w:gutter="0"/>
          <w:cols w:space="720"/>
        </w:sectPr>
      </w:pPr>
    </w:p>
    <w:p w:rsidR="00D26C4E" w:rsidRDefault="00705A88">
      <w:pPr>
        <w:pStyle w:val="a3"/>
        <w:spacing w:before="67"/>
        <w:ind w:right="827" w:firstLine="0"/>
      </w:pPr>
      <w:r>
        <w:lastRenderedPageBreak/>
        <w:t>жизнедеятельности в соответствии с современными потребностями личности, общества и</w:t>
      </w:r>
      <w:r>
        <w:rPr>
          <w:spacing w:val="1"/>
        </w:rPr>
        <w:t xml:space="preserve"> </w:t>
      </w:r>
      <w:r>
        <w:t>государства, что предполагает:</w:t>
      </w:r>
    </w:p>
    <w:p w:rsidR="00D26C4E" w:rsidRDefault="00705A88">
      <w:pPr>
        <w:pStyle w:val="a4"/>
        <w:numPr>
          <w:ilvl w:val="2"/>
          <w:numId w:val="3"/>
        </w:numPr>
        <w:tabs>
          <w:tab w:val="left" w:pos="1956"/>
        </w:tabs>
        <w:spacing w:before="43" w:line="240" w:lineRule="auto"/>
        <w:ind w:right="822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понимания необходимости ведения здорового образа жизни, причин,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 возможных последствий различных опасных и чрезвычайных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проявлении;</w:t>
      </w:r>
    </w:p>
    <w:p w:rsidR="00D26C4E" w:rsidRDefault="00705A88">
      <w:pPr>
        <w:pStyle w:val="a4"/>
        <w:numPr>
          <w:ilvl w:val="2"/>
          <w:numId w:val="3"/>
        </w:numPr>
        <w:tabs>
          <w:tab w:val="left" w:pos="1956"/>
        </w:tabs>
        <w:spacing w:before="43" w:line="240" w:lineRule="auto"/>
        <w:ind w:right="823" w:firstLine="70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личного безопасного поведения в интересах безопасности личности, 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 государства;</w:t>
      </w:r>
    </w:p>
    <w:p w:rsidR="00D26C4E" w:rsidRDefault="00705A88">
      <w:pPr>
        <w:pStyle w:val="a4"/>
        <w:numPr>
          <w:ilvl w:val="2"/>
          <w:numId w:val="3"/>
        </w:numPr>
        <w:tabs>
          <w:tab w:val="left" w:pos="1956"/>
        </w:tabs>
        <w:spacing w:before="43" w:line="240" w:lineRule="auto"/>
        <w:ind w:right="826" w:firstLine="708"/>
        <w:rPr>
          <w:sz w:val="24"/>
        </w:rPr>
      </w:pPr>
      <w:r>
        <w:rPr>
          <w:sz w:val="24"/>
        </w:rPr>
        <w:t>знание и понимание роли государства и общества в решении задач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D26C4E" w:rsidRDefault="00D26C4E">
      <w:pPr>
        <w:pStyle w:val="a3"/>
        <w:spacing w:before="1"/>
        <w:ind w:left="0" w:firstLine="0"/>
        <w:jc w:val="left"/>
        <w:rPr>
          <w:sz w:val="29"/>
        </w:rPr>
      </w:pPr>
    </w:p>
    <w:p w:rsidR="00D26C4E" w:rsidRDefault="00705A88">
      <w:pPr>
        <w:pStyle w:val="a3"/>
        <w:ind w:left="1561" w:firstLine="0"/>
      </w:pPr>
      <w:r>
        <w:t>Настоящая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обеспечивает:</w:t>
      </w:r>
    </w:p>
    <w:p w:rsidR="00D26C4E" w:rsidRDefault="00705A88">
      <w:pPr>
        <w:pStyle w:val="a3"/>
        <w:spacing w:before="26" w:line="264" w:lineRule="auto"/>
        <w:ind w:right="824" w:firstLine="600"/>
      </w:pP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</w:p>
    <w:p w:rsidR="00D26C4E" w:rsidRDefault="00705A88">
      <w:pPr>
        <w:pStyle w:val="a3"/>
        <w:spacing w:before="1" w:line="264" w:lineRule="auto"/>
        <w:ind w:right="827" w:firstLine="600"/>
      </w:pP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основных ключевых понятий, 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 образования;</w:t>
      </w:r>
    </w:p>
    <w:p w:rsidR="00D26C4E" w:rsidRDefault="00705A88">
      <w:pPr>
        <w:pStyle w:val="a3"/>
        <w:spacing w:line="264" w:lineRule="auto"/>
        <w:ind w:right="826" w:firstLine="600"/>
      </w:pPr>
      <w:r>
        <w:t>возможность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последующей жизни;</w:t>
      </w:r>
    </w:p>
    <w:p w:rsidR="00D26C4E" w:rsidRDefault="00705A88">
      <w:pPr>
        <w:pStyle w:val="a3"/>
        <w:spacing w:line="264" w:lineRule="auto"/>
        <w:ind w:right="825" w:firstLine="600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 современности;</w:t>
      </w:r>
    </w:p>
    <w:p w:rsidR="00D26C4E" w:rsidRDefault="00705A88">
      <w:pPr>
        <w:pStyle w:val="a3"/>
        <w:spacing w:line="360" w:lineRule="auto"/>
        <w:ind w:right="825" w:firstLine="0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разумное</w:t>
      </w:r>
      <w:proofErr w:type="gramEnd"/>
      <w:r>
        <w:rPr>
          <w:spacing w:val="1"/>
        </w:rPr>
        <w:t xml:space="preserve"> </w:t>
      </w:r>
      <w:proofErr w:type="spellStart"/>
      <w:r>
        <w:t>взаимодополнение</w:t>
      </w:r>
      <w:proofErr w:type="spellEnd"/>
      <w:r>
        <w:t>,</w:t>
      </w:r>
      <w:r>
        <w:rPr>
          <w:spacing w:val="-2"/>
        </w:rPr>
        <w:t xml:space="preserve"> </w:t>
      </w:r>
      <w:r>
        <w:t>способствующее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 навыков.</w:t>
      </w:r>
    </w:p>
    <w:sectPr w:rsidR="00D26C4E">
      <w:pgSz w:w="11910" w:h="16840"/>
      <w:pgMar w:top="1040" w:right="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346F"/>
    <w:multiLevelType w:val="hybridMultilevel"/>
    <w:tmpl w:val="83364304"/>
    <w:lvl w:ilvl="0" w:tplc="5112908C">
      <w:numFmt w:val="bullet"/>
      <w:lvlText w:val=""/>
      <w:lvlJc w:val="left"/>
      <w:pPr>
        <w:ind w:left="961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FA4E88">
      <w:numFmt w:val="bullet"/>
      <w:lvlText w:val=""/>
      <w:lvlJc w:val="left"/>
      <w:pPr>
        <w:ind w:left="961" w:hanging="348"/>
      </w:pPr>
      <w:rPr>
        <w:rFonts w:hint="default"/>
        <w:w w:val="99"/>
        <w:lang w:val="ru-RU" w:eastAsia="en-US" w:bidi="ar-SA"/>
      </w:rPr>
    </w:lvl>
    <w:lvl w:ilvl="2" w:tplc="272074A6">
      <w:numFmt w:val="bullet"/>
      <w:lvlText w:val=""/>
      <w:lvlJc w:val="left"/>
      <w:pPr>
        <w:ind w:left="961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C8E77B4">
      <w:numFmt w:val="bullet"/>
      <w:lvlText w:val="•"/>
      <w:lvlJc w:val="left"/>
      <w:pPr>
        <w:ind w:left="3332" w:hanging="286"/>
      </w:pPr>
      <w:rPr>
        <w:rFonts w:hint="default"/>
        <w:lang w:val="ru-RU" w:eastAsia="en-US" w:bidi="ar-SA"/>
      </w:rPr>
    </w:lvl>
    <w:lvl w:ilvl="4" w:tplc="D81658B2">
      <w:numFmt w:val="bullet"/>
      <w:lvlText w:val="•"/>
      <w:lvlJc w:val="left"/>
      <w:pPr>
        <w:ind w:left="4448" w:hanging="286"/>
      </w:pPr>
      <w:rPr>
        <w:rFonts w:hint="default"/>
        <w:lang w:val="ru-RU" w:eastAsia="en-US" w:bidi="ar-SA"/>
      </w:rPr>
    </w:lvl>
    <w:lvl w:ilvl="5" w:tplc="388A8CE8">
      <w:numFmt w:val="bullet"/>
      <w:lvlText w:val="•"/>
      <w:lvlJc w:val="left"/>
      <w:pPr>
        <w:ind w:left="5564" w:hanging="286"/>
      </w:pPr>
      <w:rPr>
        <w:rFonts w:hint="default"/>
        <w:lang w:val="ru-RU" w:eastAsia="en-US" w:bidi="ar-SA"/>
      </w:rPr>
    </w:lvl>
    <w:lvl w:ilvl="6" w:tplc="309EA660">
      <w:numFmt w:val="bullet"/>
      <w:lvlText w:val="•"/>
      <w:lvlJc w:val="left"/>
      <w:pPr>
        <w:ind w:left="6680" w:hanging="286"/>
      </w:pPr>
      <w:rPr>
        <w:rFonts w:hint="default"/>
        <w:lang w:val="ru-RU" w:eastAsia="en-US" w:bidi="ar-SA"/>
      </w:rPr>
    </w:lvl>
    <w:lvl w:ilvl="7" w:tplc="20B65BF2">
      <w:numFmt w:val="bullet"/>
      <w:lvlText w:val="•"/>
      <w:lvlJc w:val="left"/>
      <w:pPr>
        <w:ind w:left="7797" w:hanging="286"/>
      </w:pPr>
      <w:rPr>
        <w:rFonts w:hint="default"/>
        <w:lang w:val="ru-RU" w:eastAsia="en-US" w:bidi="ar-SA"/>
      </w:rPr>
    </w:lvl>
    <w:lvl w:ilvl="8" w:tplc="DB642FF8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1">
    <w:nsid w:val="3C1B28D4"/>
    <w:multiLevelType w:val="hybridMultilevel"/>
    <w:tmpl w:val="01A8C1DA"/>
    <w:lvl w:ilvl="0" w:tplc="7096A94E">
      <w:start w:val="1"/>
      <w:numFmt w:val="decimal"/>
      <w:lvlText w:val="%1."/>
      <w:lvlJc w:val="left"/>
      <w:pPr>
        <w:ind w:left="961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743130">
      <w:numFmt w:val="bullet"/>
      <w:lvlText w:val="•"/>
      <w:lvlJc w:val="left"/>
      <w:pPr>
        <w:ind w:left="1978" w:hanging="248"/>
      </w:pPr>
      <w:rPr>
        <w:rFonts w:hint="default"/>
        <w:lang w:val="ru-RU" w:eastAsia="en-US" w:bidi="ar-SA"/>
      </w:rPr>
    </w:lvl>
    <w:lvl w:ilvl="2" w:tplc="7DE8D5A2">
      <w:numFmt w:val="bullet"/>
      <w:lvlText w:val="•"/>
      <w:lvlJc w:val="left"/>
      <w:pPr>
        <w:ind w:left="2997" w:hanging="248"/>
      </w:pPr>
      <w:rPr>
        <w:rFonts w:hint="default"/>
        <w:lang w:val="ru-RU" w:eastAsia="en-US" w:bidi="ar-SA"/>
      </w:rPr>
    </w:lvl>
    <w:lvl w:ilvl="3" w:tplc="1ED429D6">
      <w:numFmt w:val="bullet"/>
      <w:lvlText w:val="•"/>
      <w:lvlJc w:val="left"/>
      <w:pPr>
        <w:ind w:left="4015" w:hanging="248"/>
      </w:pPr>
      <w:rPr>
        <w:rFonts w:hint="default"/>
        <w:lang w:val="ru-RU" w:eastAsia="en-US" w:bidi="ar-SA"/>
      </w:rPr>
    </w:lvl>
    <w:lvl w:ilvl="4" w:tplc="61883D16">
      <w:numFmt w:val="bullet"/>
      <w:lvlText w:val="•"/>
      <w:lvlJc w:val="left"/>
      <w:pPr>
        <w:ind w:left="5034" w:hanging="248"/>
      </w:pPr>
      <w:rPr>
        <w:rFonts w:hint="default"/>
        <w:lang w:val="ru-RU" w:eastAsia="en-US" w:bidi="ar-SA"/>
      </w:rPr>
    </w:lvl>
    <w:lvl w:ilvl="5" w:tplc="C00639C6">
      <w:numFmt w:val="bullet"/>
      <w:lvlText w:val="•"/>
      <w:lvlJc w:val="left"/>
      <w:pPr>
        <w:ind w:left="6052" w:hanging="248"/>
      </w:pPr>
      <w:rPr>
        <w:rFonts w:hint="default"/>
        <w:lang w:val="ru-RU" w:eastAsia="en-US" w:bidi="ar-SA"/>
      </w:rPr>
    </w:lvl>
    <w:lvl w:ilvl="6" w:tplc="B908E022">
      <w:numFmt w:val="bullet"/>
      <w:lvlText w:val="•"/>
      <w:lvlJc w:val="left"/>
      <w:pPr>
        <w:ind w:left="7071" w:hanging="248"/>
      </w:pPr>
      <w:rPr>
        <w:rFonts w:hint="default"/>
        <w:lang w:val="ru-RU" w:eastAsia="en-US" w:bidi="ar-SA"/>
      </w:rPr>
    </w:lvl>
    <w:lvl w:ilvl="7" w:tplc="0BF29A68">
      <w:numFmt w:val="bullet"/>
      <w:lvlText w:val="•"/>
      <w:lvlJc w:val="left"/>
      <w:pPr>
        <w:ind w:left="8089" w:hanging="248"/>
      </w:pPr>
      <w:rPr>
        <w:rFonts w:hint="default"/>
        <w:lang w:val="ru-RU" w:eastAsia="en-US" w:bidi="ar-SA"/>
      </w:rPr>
    </w:lvl>
    <w:lvl w:ilvl="8" w:tplc="1DD4D4B4">
      <w:numFmt w:val="bullet"/>
      <w:lvlText w:val="•"/>
      <w:lvlJc w:val="left"/>
      <w:pPr>
        <w:ind w:left="9108" w:hanging="248"/>
      </w:pPr>
      <w:rPr>
        <w:rFonts w:hint="default"/>
        <w:lang w:val="ru-RU" w:eastAsia="en-US" w:bidi="ar-SA"/>
      </w:rPr>
    </w:lvl>
  </w:abstractNum>
  <w:abstractNum w:abstractNumId="2">
    <w:nsid w:val="3F345D7F"/>
    <w:multiLevelType w:val="hybridMultilevel"/>
    <w:tmpl w:val="24A07AB4"/>
    <w:lvl w:ilvl="0" w:tplc="E51053BE">
      <w:start w:val="1"/>
      <w:numFmt w:val="decimal"/>
      <w:lvlText w:val="%1."/>
      <w:lvlJc w:val="left"/>
      <w:pPr>
        <w:ind w:left="961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C32B8">
      <w:numFmt w:val="bullet"/>
      <w:lvlText w:val="•"/>
      <w:lvlJc w:val="left"/>
      <w:pPr>
        <w:ind w:left="1978" w:hanging="250"/>
      </w:pPr>
      <w:rPr>
        <w:rFonts w:hint="default"/>
        <w:lang w:val="ru-RU" w:eastAsia="en-US" w:bidi="ar-SA"/>
      </w:rPr>
    </w:lvl>
    <w:lvl w:ilvl="2" w:tplc="0A606F58">
      <w:numFmt w:val="bullet"/>
      <w:lvlText w:val="•"/>
      <w:lvlJc w:val="left"/>
      <w:pPr>
        <w:ind w:left="2997" w:hanging="250"/>
      </w:pPr>
      <w:rPr>
        <w:rFonts w:hint="default"/>
        <w:lang w:val="ru-RU" w:eastAsia="en-US" w:bidi="ar-SA"/>
      </w:rPr>
    </w:lvl>
    <w:lvl w:ilvl="3" w:tplc="00061FBE">
      <w:numFmt w:val="bullet"/>
      <w:lvlText w:val="•"/>
      <w:lvlJc w:val="left"/>
      <w:pPr>
        <w:ind w:left="4015" w:hanging="250"/>
      </w:pPr>
      <w:rPr>
        <w:rFonts w:hint="default"/>
        <w:lang w:val="ru-RU" w:eastAsia="en-US" w:bidi="ar-SA"/>
      </w:rPr>
    </w:lvl>
    <w:lvl w:ilvl="4" w:tplc="1BFA89C2">
      <w:numFmt w:val="bullet"/>
      <w:lvlText w:val="•"/>
      <w:lvlJc w:val="left"/>
      <w:pPr>
        <w:ind w:left="5034" w:hanging="250"/>
      </w:pPr>
      <w:rPr>
        <w:rFonts w:hint="default"/>
        <w:lang w:val="ru-RU" w:eastAsia="en-US" w:bidi="ar-SA"/>
      </w:rPr>
    </w:lvl>
    <w:lvl w:ilvl="5" w:tplc="7CB6BCF8">
      <w:numFmt w:val="bullet"/>
      <w:lvlText w:val="•"/>
      <w:lvlJc w:val="left"/>
      <w:pPr>
        <w:ind w:left="6052" w:hanging="250"/>
      </w:pPr>
      <w:rPr>
        <w:rFonts w:hint="default"/>
        <w:lang w:val="ru-RU" w:eastAsia="en-US" w:bidi="ar-SA"/>
      </w:rPr>
    </w:lvl>
    <w:lvl w:ilvl="6" w:tplc="EBE090B8">
      <w:numFmt w:val="bullet"/>
      <w:lvlText w:val="•"/>
      <w:lvlJc w:val="left"/>
      <w:pPr>
        <w:ind w:left="7071" w:hanging="250"/>
      </w:pPr>
      <w:rPr>
        <w:rFonts w:hint="default"/>
        <w:lang w:val="ru-RU" w:eastAsia="en-US" w:bidi="ar-SA"/>
      </w:rPr>
    </w:lvl>
    <w:lvl w:ilvl="7" w:tplc="5CD60C16">
      <w:numFmt w:val="bullet"/>
      <w:lvlText w:val="•"/>
      <w:lvlJc w:val="left"/>
      <w:pPr>
        <w:ind w:left="8089" w:hanging="250"/>
      </w:pPr>
      <w:rPr>
        <w:rFonts w:hint="default"/>
        <w:lang w:val="ru-RU" w:eastAsia="en-US" w:bidi="ar-SA"/>
      </w:rPr>
    </w:lvl>
    <w:lvl w:ilvl="8" w:tplc="15FA902C">
      <w:numFmt w:val="bullet"/>
      <w:lvlText w:val="•"/>
      <w:lvlJc w:val="left"/>
      <w:pPr>
        <w:ind w:left="9108" w:hanging="250"/>
      </w:pPr>
      <w:rPr>
        <w:rFonts w:hint="default"/>
        <w:lang w:val="ru-RU" w:eastAsia="en-US" w:bidi="ar-SA"/>
      </w:rPr>
    </w:lvl>
  </w:abstractNum>
  <w:abstractNum w:abstractNumId="3">
    <w:nsid w:val="5F3F3C70"/>
    <w:multiLevelType w:val="hybridMultilevel"/>
    <w:tmpl w:val="A6463B34"/>
    <w:lvl w:ilvl="0" w:tplc="9DB491A4">
      <w:numFmt w:val="bullet"/>
      <w:lvlText w:val=""/>
      <w:lvlJc w:val="left"/>
      <w:pPr>
        <w:ind w:left="96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B8A0C2">
      <w:numFmt w:val="bullet"/>
      <w:lvlText w:val="-"/>
      <w:lvlJc w:val="left"/>
      <w:pPr>
        <w:ind w:left="961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8D0D30E">
      <w:start w:val="8"/>
      <w:numFmt w:val="decimal"/>
      <w:lvlText w:val="%3"/>
      <w:lvlJc w:val="left"/>
      <w:pPr>
        <w:ind w:left="55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B4E0DAC">
      <w:numFmt w:val="bullet"/>
      <w:lvlText w:val="•"/>
      <w:lvlJc w:val="left"/>
      <w:pPr>
        <w:ind w:left="6770" w:hanging="180"/>
      </w:pPr>
      <w:rPr>
        <w:rFonts w:hint="default"/>
        <w:lang w:val="ru-RU" w:eastAsia="en-US" w:bidi="ar-SA"/>
      </w:rPr>
    </w:lvl>
    <w:lvl w:ilvl="4" w:tplc="F62EEA80">
      <w:numFmt w:val="bullet"/>
      <w:lvlText w:val="•"/>
      <w:lvlJc w:val="left"/>
      <w:pPr>
        <w:ind w:left="7395" w:hanging="180"/>
      </w:pPr>
      <w:rPr>
        <w:rFonts w:hint="default"/>
        <w:lang w:val="ru-RU" w:eastAsia="en-US" w:bidi="ar-SA"/>
      </w:rPr>
    </w:lvl>
    <w:lvl w:ilvl="5" w:tplc="DBACD23C">
      <w:numFmt w:val="bullet"/>
      <w:lvlText w:val="•"/>
      <w:lvlJc w:val="left"/>
      <w:pPr>
        <w:ind w:left="8020" w:hanging="180"/>
      </w:pPr>
      <w:rPr>
        <w:rFonts w:hint="default"/>
        <w:lang w:val="ru-RU" w:eastAsia="en-US" w:bidi="ar-SA"/>
      </w:rPr>
    </w:lvl>
    <w:lvl w:ilvl="6" w:tplc="EFBCC55C">
      <w:numFmt w:val="bullet"/>
      <w:lvlText w:val="•"/>
      <w:lvlJc w:val="left"/>
      <w:pPr>
        <w:ind w:left="8645" w:hanging="180"/>
      </w:pPr>
      <w:rPr>
        <w:rFonts w:hint="default"/>
        <w:lang w:val="ru-RU" w:eastAsia="en-US" w:bidi="ar-SA"/>
      </w:rPr>
    </w:lvl>
    <w:lvl w:ilvl="7" w:tplc="FBA8FE80">
      <w:numFmt w:val="bullet"/>
      <w:lvlText w:val="•"/>
      <w:lvlJc w:val="left"/>
      <w:pPr>
        <w:ind w:left="9270" w:hanging="180"/>
      </w:pPr>
      <w:rPr>
        <w:rFonts w:hint="default"/>
        <w:lang w:val="ru-RU" w:eastAsia="en-US" w:bidi="ar-SA"/>
      </w:rPr>
    </w:lvl>
    <w:lvl w:ilvl="8" w:tplc="2572CB64">
      <w:numFmt w:val="bullet"/>
      <w:lvlText w:val="•"/>
      <w:lvlJc w:val="left"/>
      <w:pPr>
        <w:ind w:left="989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6C4E"/>
    <w:rsid w:val="00684A15"/>
    <w:rsid w:val="00705A88"/>
    <w:rsid w:val="0075446F"/>
    <w:rsid w:val="00D26C4E"/>
    <w:rsid w:val="00E31E0C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492" w:right="238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6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4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388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1E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E0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492" w:right="238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6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4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388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31E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E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25</Pages>
  <Words>8258</Words>
  <Characters>47072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География 10</cp:lastModifiedBy>
  <cp:revision>6</cp:revision>
  <cp:lastPrinted>2023-10-09T03:39:00Z</cp:lastPrinted>
  <dcterms:created xsi:type="dcterms:W3CDTF">2023-10-04T18:43:00Z</dcterms:created>
  <dcterms:modified xsi:type="dcterms:W3CDTF">2023-10-17T06:07:00Z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2023-10-04T00:00:00Z</vt:filetime>
  </property>
</Properties>
</file>