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450" w:rsidRPr="00A27450" w:rsidRDefault="00A27450" w:rsidP="00A27450">
      <w:pPr>
        <w:shd w:val="clear" w:color="auto" w:fill="FBFBFB"/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450">
        <w:rPr>
          <w:noProof/>
          <w:sz w:val="28"/>
          <w:szCs w:val="28"/>
          <w:lang w:eastAsia="ru-RU"/>
        </w:rPr>
        <w:drawing>
          <wp:inline distT="0" distB="0" distL="0" distR="0" wp14:anchorId="03E5C70F" wp14:editId="21123622">
            <wp:extent cx="1984375" cy="1169670"/>
            <wp:effectExtent l="0" t="0" r="0" b="0"/>
            <wp:docPr id="1" name="Рисунок 1" descr="https://mo.mosreg.ru/upload/files/V/N/VN0j0urwM6DYQflYRV421nbklpQuDB85EGcJNLtyz7H2a3aVxk8z7nneC4TTayVlBW7UbUs85FdSBK1N2GHBK8cvl58mgZV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o.mosreg.ru/upload/files/V/N/VN0j0urwM6DYQflYRV421nbklpQuDB85EGcJNLtyz7H2a3aVxk8z7nneC4TTayVlBW7UbUs85FdSBK1N2GHBK8cvl58mgZVj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375" cy="116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450" w:rsidRPr="00EB3B43" w:rsidRDefault="00A27450" w:rsidP="00EB3B43">
      <w:pPr>
        <w:shd w:val="clear" w:color="auto" w:fill="FBFBFB"/>
        <w:spacing w:after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B3B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 сентября 2023-2024 учебный год</w:t>
      </w:r>
    </w:p>
    <w:p w:rsidR="00EB3B43" w:rsidRDefault="00A27450" w:rsidP="00EB3B43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B3B4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01 </w:t>
      </w:r>
      <w:r w:rsidRPr="00EB3B43"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  <w:t>сентября</w:t>
      </w:r>
      <w:r w:rsidRPr="00EB3B4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 202</w:t>
      </w:r>
      <w:r w:rsidRPr="00EB3B4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3</w:t>
      </w:r>
      <w:r w:rsidRPr="00EB3B4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года Центр образования естественнонаучной и технологической направленностей «</w:t>
      </w:r>
      <w:r w:rsidRPr="00EB3B43"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  <w:t>Точка</w:t>
      </w:r>
      <w:r w:rsidRPr="00EB3B4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 </w:t>
      </w:r>
      <w:r w:rsidRPr="00EB3B43">
        <w:rPr>
          <w:rFonts w:ascii="Times New Roman" w:hAnsi="Times New Roman" w:cs="Times New Roman"/>
          <w:b/>
          <w:bCs/>
          <w:color w:val="333333"/>
          <w:sz w:val="26"/>
          <w:szCs w:val="26"/>
          <w:shd w:val="clear" w:color="auto" w:fill="FFFFFF"/>
        </w:rPr>
        <w:t>роста</w:t>
      </w:r>
      <w:r w:rsidRPr="00EB3B4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» вновь распахнул свои двери для встр</w:t>
      </w:r>
      <w:r w:rsidRPr="00EB3B4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ечи учеников школы! В новом 2023</w:t>
      </w:r>
      <w:r w:rsidRPr="00EB3B4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-202</w:t>
      </w:r>
      <w:r w:rsidRPr="00EB3B4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4</w:t>
      </w:r>
      <w:r w:rsidRPr="00EB3B4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учебном году школьники смогут получать фундаментальные знания по предметам «</w:t>
      </w:r>
      <w:r w:rsidRPr="00EB3B4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Технологии</w:t>
      </w:r>
      <w:r w:rsidRPr="00EB3B4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», «</w:t>
      </w:r>
      <w:r w:rsidRPr="00EB3B4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Информатике</w:t>
      </w:r>
      <w:r w:rsidRPr="00EB3B4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», «</w:t>
      </w:r>
      <w:r w:rsidRPr="00EB3B4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ОБЖ</w:t>
      </w:r>
      <w:r w:rsidRPr="00EB3B4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», приобретать полезные навыки: работа в команде, подготовка и участие в различных конкурсах, проектах.</w:t>
      </w:r>
      <w:r w:rsidRPr="00EB3B43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</w:t>
      </w:r>
    </w:p>
    <w:p w:rsidR="00EB3B43" w:rsidRDefault="00A27450" w:rsidP="00A27450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2745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="00EB3B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D5E89F" wp14:editId="7549F479">
            <wp:extent cx="2638425" cy="3255085"/>
            <wp:effectExtent l="0" t="0" r="0" b="2540"/>
            <wp:docPr id="10" name="Рисунок 10" descr="D:\Рабочий стол\фото ТР\IMG_4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фото ТР\IMG_44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4" t="16241" b="1"/>
                    <a:stretch/>
                  </pic:blipFill>
                  <pic:spPr bwMode="auto">
                    <a:xfrm>
                      <a:off x="0" y="0"/>
                      <a:ext cx="2641480" cy="3258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B3B43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EB3B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EC6877" wp14:editId="307080A9">
            <wp:extent cx="2721236" cy="3257550"/>
            <wp:effectExtent l="0" t="0" r="3175" b="0"/>
            <wp:docPr id="11" name="Рисунок 11" descr="D:\Рабочий стол\фото ТР\IMG_4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фото ТР\IMG_44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48"/>
                    <a:stretch/>
                  </pic:blipFill>
                  <pic:spPr bwMode="auto">
                    <a:xfrm>
                      <a:off x="0" y="0"/>
                      <a:ext cx="2727852" cy="326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B3B43" w:rsidRPr="00EB3B43" w:rsidRDefault="00EB3B43" w:rsidP="00A27450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t>В центре «Точка роста» прошли уроки безопасности</w:t>
      </w:r>
    </w:p>
    <w:p w:rsidR="00A27450" w:rsidRPr="00224377" w:rsidRDefault="00A27450" w:rsidP="00EB3B43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31143F" wp14:editId="72E26AC2">
            <wp:extent cx="2107205" cy="2807851"/>
            <wp:effectExtent l="0" t="0" r="7620" b="0"/>
            <wp:docPr id="6" name="Рисунок 6" descr="D:\Рабочий стол\фото ТР\GAMC8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фото ТР\GAMC80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809" cy="2808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3B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268551" wp14:editId="27D5638C">
            <wp:extent cx="2008651" cy="2800350"/>
            <wp:effectExtent l="0" t="0" r="0" b="0"/>
            <wp:docPr id="8" name="Рисунок 8" descr="D:\Рабочий стол\фото ТР\HSAI6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фото ТР\HSAI61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353" cy="2809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3B4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58B3B9" wp14:editId="25F38D16">
            <wp:extent cx="2015798" cy="2800350"/>
            <wp:effectExtent l="0" t="0" r="3810" b="0"/>
            <wp:docPr id="9" name="Рисунок 9" descr="D:\Рабочий стол\фото ТР\RKSX7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фото ТР\RKSX758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60" cy="2805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</w:p>
    <w:p w:rsidR="00A27450" w:rsidRPr="00EB3B43" w:rsidRDefault="00A27450" w:rsidP="00A2745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EB3B43">
        <w:rPr>
          <w:rFonts w:ascii="Times New Roman" w:eastAsia="Times New Roman" w:hAnsi="Times New Roman" w:cs="Times New Roman"/>
          <w:sz w:val="20"/>
          <w:szCs w:val="20"/>
          <w:lang w:eastAsia="ru-RU"/>
        </w:rPr>
        <w:t>Гребениченко</w:t>
      </w:r>
      <w:proofErr w:type="spellEnd"/>
      <w:r w:rsidRPr="00EB3B4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Оксана Владимировна</w:t>
      </w:r>
    </w:p>
    <w:p w:rsidR="00A27450" w:rsidRPr="00EB3B43" w:rsidRDefault="00A27450" w:rsidP="00A2745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EB3B4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Руководитель  Центра «Точка роста» МКОУ «</w:t>
      </w:r>
      <w:proofErr w:type="spellStart"/>
      <w:r w:rsidRPr="00EB3B4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Суджанская</w:t>
      </w:r>
      <w:proofErr w:type="spellEnd"/>
      <w:r w:rsidRPr="00EB3B4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СОШ №2» </w:t>
      </w:r>
    </w:p>
    <w:p w:rsidR="00A27450" w:rsidRPr="00EB3B43" w:rsidRDefault="00A27450" w:rsidP="00A2745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EB3B4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Суджанского</w:t>
      </w:r>
      <w:proofErr w:type="spellEnd"/>
      <w:r w:rsidRPr="00EB3B4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района Курской области</w:t>
      </w:r>
    </w:p>
    <w:p w:rsidR="00A27450" w:rsidRPr="00EB3B43" w:rsidRDefault="00A27450" w:rsidP="00A2745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B3B4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Тел. (47143)2-40-44, почта: </w:t>
      </w:r>
      <w:hyperlink r:id="rId11" w:tooltip="mailto:sudjansk49259@mail.ru" w:history="1">
        <w:r w:rsidRPr="00EB3B4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shd w:val="clear" w:color="auto" w:fill="FFFFFF"/>
            <w:lang w:eastAsia="ru-RU"/>
          </w:rPr>
          <w:t>sudjansk49259@mail.ru</w:t>
        </w:r>
      </w:hyperlink>
      <w:r w:rsidRPr="00EB3B4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A27450" w:rsidRPr="00EB3B43" w:rsidRDefault="00A27450" w:rsidP="00A27450">
      <w:pPr>
        <w:tabs>
          <w:tab w:val="left" w:pos="1454"/>
        </w:tabs>
        <w:rPr>
          <w:rFonts w:ascii="Times New Roman" w:hAnsi="Times New Roman" w:cs="Times New Roman"/>
          <w:sz w:val="20"/>
          <w:szCs w:val="20"/>
        </w:rPr>
      </w:pPr>
    </w:p>
    <w:p w:rsidR="00287990" w:rsidRDefault="00287990"/>
    <w:sectPr w:rsidR="00287990" w:rsidSect="00EB3B43"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B05"/>
    <w:rsid w:val="00287990"/>
    <w:rsid w:val="00A27450"/>
    <w:rsid w:val="00B67B05"/>
    <w:rsid w:val="00EB3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4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7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74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4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7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74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mailto:sudjansk49259@mail.ru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2023-09-09T18:22:00Z</dcterms:created>
  <dcterms:modified xsi:type="dcterms:W3CDTF">2023-09-09T18:49:00Z</dcterms:modified>
</cp:coreProperties>
</file>